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21" w:rsidRPr="00B218E2" w:rsidRDefault="00B267CA" w:rsidP="0064362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w:t>
      </w:r>
      <w:r w:rsidR="00B07AC8" w:rsidRPr="00B218E2">
        <w:rPr>
          <w:rFonts w:ascii="Times New Roman" w:eastAsia="Times New Roman" w:hAnsi="Times New Roman" w:cs="Times New Roman"/>
          <w:b/>
          <w:bCs/>
          <w:color w:val="000000"/>
          <w:sz w:val="28"/>
          <w:szCs w:val="28"/>
          <w:lang w:eastAsia="ru-RU"/>
        </w:rPr>
        <w:t>рограмма</w:t>
      </w:r>
      <w:r>
        <w:rPr>
          <w:rFonts w:ascii="Times New Roman" w:eastAsia="Times New Roman" w:hAnsi="Times New Roman" w:cs="Times New Roman"/>
          <w:b/>
          <w:bCs/>
          <w:color w:val="000000"/>
          <w:sz w:val="28"/>
          <w:szCs w:val="28"/>
          <w:lang w:eastAsia="ru-RU"/>
        </w:rPr>
        <w:t xml:space="preserve"> развития</w:t>
      </w:r>
      <w:r w:rsidR="00B07AC8" w:rsidRPr="00B218E2">
        <w:rPr>
          <w:rFonts w:ascii="Times New Roman" w:eastAsia="Times New Roman" w:hAnsi="Times New Roman" w:cs="Times New Roman"/>
          <w:b/>
          <w:bCs/>
          <w:color w:val="000000"/>
          <w:sz w:val="28"/>
          <w:szCs w:val="28"/>
          <w:lang w:eastAsia="ru-RU"/>
        </w:rPr>
        <w:t xml:space="preserve"> </w:t>
      </w:r>
      <w:r w:rsidR="00715F20" w:rsidRPr="00B218E2">
        <w:rPr>
          <w:rFonts w:ascii="Times New Roman" w:eastAsia="Times New Roman" w:hAnsi="Times New Roman" w:cs="Times New Roman"/>
          <w:b/>
          <w:bCs/>
          <w:color w:val="000000"/>
          <w:sz w:val="28"/>
          <w:szCs w:val="28"/>
          <w:lang w:eastAsia="ru-RU"/>
        </w:rPr>
        <w:t>МБОУ ДОД ДШИ</w:t>
      </w:r>
    </w:p>
    <w:p w:rsidR="00B07AC8" w:rsidRPr="00643621" w:rsidRDefault="00715F20" w:rsidP="0064362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с. Са</w:t>
      </w:r>
      <w:r w:rsidR="00B07AC8" w:rsidRPr="00643621">
        <w:rPr>
          <w:rFonts w:ascii="Times New Roman" w:eastAsia="Times New Roman" w:hAnsi="Times New Roman" w:cs="Times New Roman"/>
          <w:b/>
          <w:bCs/>
          <w:color w:val="000000"/>
          <w:sz w:val="24"/>
          <w:szCs w:val="24"/>
          <w:lang w:eastAsia="ru-RU"/>
        </w:rPr>
        <w:t xml:space="preserve">рыг-Сеп </w:t>
      </w:r>
      <w:proofErr w:type="spellStart"/>
      <w:r w:rsidR="00B07AC8" w:rsidRPr="00643621">
        <w:rPr>
          <w:rFonts w:ascii="Times New Roman" w:eastAsia="Times New Roman" w:hAnsi="Times New Roman" w:cs="Times New Roman"/>
          <w:b/>
          <w:bCs/>
          <w:color w:val="000000"/>
          <w:sz w:val="24"/>
          <w:szCs w:val="24"/>
          <w:lang w:eastAsia="ru-RU"/>
        </w:rPr>
        <w:t>Каа-Хемского</w:t>
      </w:r>
      <w:proofErr w:type="spellEnd"/>
      <w:r w:rsidR="00B07AC8" w:rsidRPr="00643621">
        <w:rPr>
          <w:rFonts w:ascii="Times New Roman" w:eastAsia="Times New Roman" w:hAnsi="Times New Roman" w:cs="Times New Roman"/>
          <w:b/>
          <w:bCs/>
          <w:color w:val="000000"/>
          <w:sz w:val="24"/>
          <w:szCs w:val="24"/>
          <w:lang w:eastAsia="ru-RU"/>
        </w:rPr>
        <w:t xml:space="preserve"> района Республики Тыва</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ВВЕДЕНИЕ</w:t>
      </w:r>
    </w:p>
    <w:p w:rsidR="00B07AC8" w:rsidRPr="00643621" w:rsidRDefault="00B07AC8" w:rsidP="00643621">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Государством определена стратегическая цель модернизации в области образования — это создание адекватной требованиям сегодняшнего дня системы образования и воспитания. Подчеркивается, что современной массовой школе нужна концепция эстетического образования, с духовно-нравственными акцентами, ориентацией на творческое развитие и создание условий для самореализации возможностей и природного дара каждого ребенка.</w:t>
      </w:r>
      <w:r w:rsidRPr="00643621">
        <w:rPr>
          <w:rFonts w:ascii="Times New Roman" w:eastAsia="Times New Roman" w:hAnsi="Times New Roman" w:cs="Times New Roman"/>
          <w:color w:val="000000"/>
          <w:sz w:val="24"/>
          <w:szCs w:val="24"/>
          <w:lang w:eastAsia="ru-RU"/>
        </w:rPr>
        <w:br/>
        <w:t>Важным субъектом этой образовательной политики являются учреждения дополнительного образования детей. Сам их статус диктует необходимость гибкого отклика на потребности современного этапа существования и развития нашего общества, постоянного обновления при сохранении опоры на лучшие традиции отечественной и мировой педагогики. ДШИ вписывается в процесс реформирования образования,  повышая свою креативность, действенность, востребованность.</w:t>
      </w:r>
      <w:r w:rsidRPr="00643621">
        <w:rPr>
          <w:rFonts w:ascii="Times New Roman" w:eastAsia="Times New Roman" w:hAnsi="Times New Roman" w:cs="Times New Roman"/>
          <w:color w:val="000000"/>
          <w:sz w:val="24"/>
          <w:szCs w:val="24"/>
          <w:lang w:eastAsia="ru-RU"/>
        </w:rPr>
        <w:br/>
      </w:r>
      <w:r w:rsidR="00B218E2">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 xml:space="preserve">В </w:t>
      </w:r>
      <w:proofErr w:type="spellStart"/>
      <w:r w:rsidRPr="00643621">
        <w:rPr>
          <w:rFonts w:ascii="Times New Roman" w:eastAsia="Times New Roman" w:hAnsi="Times New Roman" w:cs="Times New Roman"/>
          <w:color w:val="000000"/>
          <w:sz w:val="24"/>
          <w:szCs w:val="24"/>
          <w:lang w:eastAsia="ru-RU"/>
        </w:rPr>
        <w:t>Сарыг-Сепской</w:t>
      </w:r>
      <w:proofErr w:type="spellEnd"/>
      <w:r w:rsidRPr="00643621">
        <w:rPr>
          <w:rFonts w:ascii="Times New Roman" w:eastAsia="Times New Roman" w:hAnsi="Times New Roman" w:cs="Times New Roman"/>
          <w:color w:val="000000"/>
          <w:sz w:val="24"/>
          <w:szCs w:val="24"/>
          <w:lang w:eastAsia="ru-RU"/>
        </w:rPr>
        <w:t xml:space="preserve"> ДШИ реализовывается образовательная программа школы на 201</w:t>
      </w:r>
      <w:r w:rsidR="00B267CA">
        <w:rPr>
          <w:rFonts w:ascii="Times New Roman" w:eastAsia="Times New Roman" w:hAnsi="Times New Roman" w:cs="Times New Roman"/>
          <w:color w:val="000000"/>
          <w:sz w:val="24"/>
          <w:szCs w:val="24"/>
          <w:lang w:eastAsia="ru-RU"/>
        </w:rPr>
        <w:t>4</w:t>
      </w:r>
      <w:r w:rsidRPr="00643621">
        <w:rPr>
          <w:rFonts w:ascii="Times New Roman" w:eastAsia="Times New Roman" w:hAnsi="Times New Roman" w:cs="Times New Roman"/>
          <w:color w:val="000000"/>
          <w:sz w:val="24"/>
          <w:szCs w:val="24"/>
          <w:lang w:eastAsia="ru-RU"/>
        </w:rPr>
        <w:t xml:space="preserve"> – 2018 годы. Цель изложенной в ней концепции развития — сделать образовательную систему </w:t>
      </w:r>
      <w:proofErr w:type="spellStart"/>
      <w:r w:rsidRPr="00643621">
        <w:rPr>
          <w:rFonts w:ascii="Times New Roman" w:eastAsia="Times New Roman" w:hAnsi="Times New Roman" w:cs="Times New Roman"/>
          <w:color w:val="000000"/>
          <w:sz w:val="24"/>
          <w:szCs w:val="24"/>
          <w:lang w:eastAsia="ru-RU"/>
        </w:rPr>
        <w:t>Сарыг-Сепской</w:t>
      </w:r>
      <w:proofErr w:type="spellEnd"/>
      <w:r w:rsidRPr="00643621">
        <w:rPr>
          <w:rFonts w:ascii="Times New Roman" w:eastAsia="Times New Roman" w:hAnsi="Times New Roman" w:cs="Times New Roman"/>
          <w:color w:val="000000"/>
          <w:sz w:val="24"/>
          <w:szCs w:val="24"/>
          <w:lang w:eastAsia="ru-RU"/>
        </w:rPr>
        <w:t xml:space="preserve"> ДШИ более открытой современным культурным тенденциям, и более </w:t>
      </w:r>
      <w:proofErr w:type="spellStart"/>
      <w:r w:rsidRPr="00643621">
        <w:rPr>
          <w:rFonts w:ascii="Times New Roman" w:eastAsia="Times New Roman" w:hAnsi="Times New Roman" w:cs="Times New Roman"/>
          <w:color w:val="000000"/>
          <w:sz w:val="24"/>
          <w:szCs w:val="24"/>
          <w:lang w:eastAsia="ru-RU"/>
        </w:rPr>
        <w:t>конкурентноспособной</w:t>
      </w:r>
      <w:proofErr w:type="spellEnd"/>
      <w:r w:rsidRPr="00643621">
        <w:rPr>
          <w:rFonts w:ascii="Times New Roman" w:eastAsia="Times New Roman" w:hAnsi="Times New Roman" w:cs="Times New Roman"/>
          <w:color w:val="000000"/>
          <w:sz w:val="24"/>
          <w:szCs w:val="24"/>
          <w:lang w:eastAsia="ru-RU"/>
        </w:rPr>
        <w:t xml:space="preserve"> в нынешней ситуации существования достаточно широкого круга учреждений культуры и учреждений дополнительного образования детей.</w:t>
      </w:r>
      <w:r w:rsidRPr="00643621">
        <w:rPr>
          <w:rFonts w:ascii="Times New Roman" w:eastAsia="Times New Roman" w:hAnsi="Times New Roman" w:cs="Times New Roman"/>
          <w:color w:val="000000"/>
          <w:sz w:val="24"/>
          <w:szCs w:val="24"/>
          <w:lang w:eastAsia="ru-RU"/>
        </w:rPr>
        <w:br/>
        <w:t xml:space="preserve">Базой для реализации программы развития ДШИ служит её высококвалифицированный кадровый состав, хорошее материально-техническое оснащение, яркие ученики, активное взаимодействие с другими учреждениями культуры и образования посёлка и района. </w:t>
      </w:r>
      <w:proofErr w:type="gramStart"/>
      <w:r w:rsidRPr="00643621">
        <w:rPr>
          <w:rFonts w:ascii="Times New Roman" w:eastAsia="Times New Roman" w:hAnsi="Times New Roman" w:cs="Times New Roman"/>
          <w:color w:val="000000"/>
          <w:sz w:val="24"/>
          <w:szCs w:val="24"/>
          <w:lang w:eastAsia="ru-RU"/>
        </w:rPr>
        <w:t>Детская школа искусств как муниципальное образовательное учреждение дополнительного образования детей призвана удовлетворять образовательные потребности граждан, общества и государства в области художественного образования и эстетического воспитания, целенаправленного обучения детей и подростков различным видам искусства в целях выявления художественно-одаренных детей, создания условий для самоопределения и самореализации личности обучающихся, развития индивидуальных способностей каждого ребенка.</w:t>
      </w:r>
      <w:proofErr w:type="gramEnd"/>
    </w:p>
    <w:p w:rsidR="00B07AC8" w:rsidRPr="00643621" w:rsidRDefault="00B07AC8" w:rsidP="00643621">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Предметом деятельности ДШИ является предоставление дополнительного образования детям через реализацию дополнительных образовательных программ художественно-эстетической направленности в сфере культуры и искусства и дополнительных предпрофессиональных общеобразовательных программ в области музыки, изобразительного искусства и хореографии.</w:t>
      </w:r>
    </w:p>
    <w:p w:rsidR="00B07AC8" w:rsidRPr="00643621" w:rsidRDefault="00B07AC8" w:rsidP="00643621">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Основные направления ДШИ напрямую связаны с исполнительской практикой учащихся, а во главу организации учебного процесса поставлено получение конкретного творческого результата, как каждым ребёнком, так и отделением, так и школой в целом. Активная концертно-выставочная и </w:t>
      </w:r>
      <w:proofErr w:type="spellStart"/>
      <w:r w:rsidRPr="00643621">
        <w:rPr>
          <w:rFonts w:ascii="Times New Roman" w:eastAsia="Times New Roman" w:hAnsi="Times New Roman" w:cs="Times New Roman"/>
          <w:color w:val="000000"/>
          <w:sz w:val="24"/>
          <w:szCs w:val="24"/>
          <w:lang w:eastAsia="ru-RU"/>
        </w:rPr>
        <w:t>конкурсно</w:t>
      </w:r>
      <w:proofErr w:type="spellEnd"/>
      <w:r w:rsidRPr="00643621">
        <w:rPr>
          <w:rFonts w:ascii="Times New Roman" w:eastAsia="Times New Roman" w:hAnsi="Times New Roman" w:cs="Times New Roman"/>
          <w:color w:val="000000"/>
          <w:sz w:val="24"/>
          <w:szCs w:val="24"/>
          <w:lang w:eastAsia="ru-RU"/>
        </w:rPr>
        <w:t xml:space="preserve">-фестивальная деятельность творческих коллективов и учащихся школы сочетается с созданием методического обеспечения учебно-воспитательного процесса, что является необходимым ресурсом для способности к интегрированию в современный образовательный процесс. </w:t>
      </w:r>
    </w:p>
    <w:p w:rsidR="00B07AC8" w:rsidRPr="00643621" w:rsidRDefault="00B07AC8" w:rsidP="00643621">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 xml:space="preserve">Современный этап развития системы дополнительного образования в нашей стране сегодня во многом ориентирован на режим инновационного развития, что проявляется </w:t>
      </w:r>
      <w:r w:rsidRPr="00643621">
        <w:rPr>
          <w:rFonts w:ascii="Times New Roman" w:eastAsia="Times New Roman" w:hAnsi="Times New Roman" w:cs="Times New Roman"/>
          <w:color w:val="000000"/>
          <w:sz w:val="24"/>
          <w:szCs w:val="24"/>
          <w:lang w:eastAsia="ru-RU"/>
        </w:rPr>
        <w:lastRenderedPageBreak/>
        <w:t>в ликвидации единообразия образовательных учреждений  дополнительного образования детей, внедрении инновационных технологий художественно-творческого развития учащихся в образовательный процесс, принципов художественного образования через расширение сети дополнительных образовательных услуг, разработке новых образовательных проектов в области художественного образования.</w:t>
      </w:r>
      <w:proofErr w:type="gramEnd"/>
      <w:r w:rsidRPr="00643621">
        <w:rPr>
          <w:rFonts w:ascii="Times New Roman" w:eastAsia="Times New Roman" w:hAnsi="Times New Roman" w:cs="Times New Roman"/>
          <w:color w:val="000000"/>
          <w:sz w:val="24"/>
          <w:szCs w:val="24"/>
          <w:lang w:eastAsia="ru-RU"/>
        </w:rPr>
        <w:t xml:space="preserve"> Все это требует усиления внимания к проблеме повышения качества дополнительного образования детей, а, следовательно, и определения новых подходов к разработке образовательных программ детских школ искусств, выявлению стратегий и направлений их инновационного развития.</w:t>
      </w:r>
    </w:p>
    <w:p w:rsidR="00B07AC8" w:rsidRPr="00643621" w:rsidRDefault="00B07AC8" w:rsidP="00643621">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 основе данной программы развития школы лежит анализ имеющегося у образовательного учреждения опыта художественного образования детей  и определение дальнейших подходов к определению стратегии и тактики развития школы. Администрация и коллектив ДШИ четко представляют модель  школы, систему образования  в ней, цели и задачи образовательного процесса. Образовательная программа ДШИ, являясь кратким изложением многокомпонентного содержания образования, состоит из ряда компонентов, взаимно связанных между собой, тем самым представляя собой целостную образовательную систему.</w:t>
      </w:r>
    </w:p>
    <w:p w:rsidR="00B07AC8" w:rsidRPr="00643621" w:rsidRDefault="00B07AC8" w:rsidP="00643621">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Одним из основополагающих и ведущих принципов, положенных в основу деятельности школы, является общедоступность и адаптивность системы дополнительного образования в сфере культуры к уровням и особенностям развития и подготовки учащихся, поэтому главной педагогической установкой в реализации данной образовательной программы является дифференцированный индивидуальный подход к обучающимся, ориентированный как на их потребности и интересы, так и на их индивидуальные личностные особенности и возможности</w:t>
      </w:r>
      <w:proofErr w:type="gramEnd"/>
      <w:r w:rsidRPr="00643621">
        <w:rPr>
          <w:rFonts w:ascii="Times New Roman" w:eastAsia="Times New Roman" w:hAnsi="Times New Roman" w:cs="Times New Roman"/>
          <w:color w:val="000000"/>
          <w:sz w:val="24"/>
          <w:szCs w:val="24"/>
          <w:lang w:eastAsia="ru-RU"/>
        </w:rPr>
        <w:t>. В ДШИ это осуществляется посредством предоставления каждому ребенку возможностей реализации индивидуальности художественного образования посредством выбора содержания и направлений собственного развития. Это находит отражение во внедрении инновационных методов художественного образования и развивающих моделей обучения, обеспечивающих активную деятельность детей в различных сферах искусства, многообразии предлагаемых программ, создании условий для раннего профессионального самоопределения обучающихся в различных видах искусства.</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I. Информационная справка</w:t>
      </w:r>
    </w:p>
    <w:p w:rsidR="00B07AC8" w:rsidRPr="00643621" w:rsidRDefault="00B07AC8" w:rsidP="00643621">
      <w:pPr>
        <w:shd w:val="clear" w:color="auto" w:fill="FFFFFF" w:themeFill="background1"/>
        <w:spacing w:after="0" w:line="312" w:lineRule="atLeast"/>
        <w:ind w:firstLine="360"/>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pacing w:val="6"/>
          <w:sz w:val="24"/>
          <w:szCs w:val="24"/>
          <w:lang w:eastAsia="ru-RU"/>
        </w:rPr>
        <w:t>Муниципальное  бюджетное  образовательное  учреждение  культуры допол</w:t>
      </w:r>
      <w:r w:rsidRPr="00643621">
        <w:rPr>
          <w:rFonts w:ascii="Times New Roman" w:eastAsia="Times New Roman" w:hAnsi="Times New Roman" w:cs="Times New Roman"/>
          <w:color w:val="000000"/>
          <w:sz w:val="24"/>
          <w:szCs w:val="24"/>
          <w:lang w:eastAsia="ru-RU"/>
        </w:rPr>
        <w:t>нительного образования детей - Детская школа искусств с. Сарыг-Сеп (далее именуемое «</w:t>
      </w:r>
      <w:r w:rsidR="00643621">
        <w:rPr>
          <w:rFonts w:ascii="Times New Roman" w:eastAsia="Times New Roman" w:hAnsi="Times New Roman" w:cs="Times New Roman"/>
          <w:color w:val="000000"/>
          <w:sz w:val="24"/>
          <w:szCs w:val="24"/>
          <w:lang w:eastAsia="ru-RU"/>
        </w:rPr>
        <w:t>ДШИ</w:t>
      </w:r>
      <w:r w:rsidRPr="00643621">
        <w:rPr>
          <w:rFonts w:ascii="Times New Roman" w:eastAsia="Times New Roman" w:hAnsi="Times New Roman" w:cs="Times New Roman"/>
          <w:color w:val="000000"/>
          <w:sz w:val="24"/>
          <w:szCs w:val="24"/>
          <w:lang w:eastAsia="ru-RU"/>
        </w:rPr>
        <w:t xml:space="preserve">») - образовательное учреждение, создано на </w:t>
      </w:r>
      <w:r w:rsidRPr="00643621">
        <w:rPr>
          <w:rFonts w:ascii="Times New Roman" w:eastAsia="Times New Roman" w:hAnsi="Times New Roman" w:cs="Times New Roman"/>
          <w:color w:val="000000"/>
          <w:spacing w:val="6"/>
          <w:sz w:val="24"/>
          <w:szCs w:val="24"/>
          <w:lang w:eastAsia="ru-RU"/>
        </w:rPr>
        <w:t xml:space="preserve">основании постановления Администрации </w:t>
      </w:r>
      <w:proofErr w:type="spellStart"/>
      <w:r w:rsidRPr="00643621">
        <w:rPr>
          <w:rFonts w:ascii="Times New Roman" w:eastAsia="Times New Roman" w:hAnsi="Times New Roman" w:cs="Times New Roman"/>
          <w:color w:val="000000"/>
          <w:spacing w:val="6"/>
          <w:sz w:val="24"/>
          <w:szCs w:val="24"/>
          <w:lang w:eastAsia="ru-RU"/>
        </w:rPr>
        <w:t>Каа-Хемского</w:t>
      </w:r>
      <w:proofErr w:type="spellEnd"/>
      <w:r w:rsidRPr="00643621">
        <w:rPr>
          <w:rFonts w:ascii="Times New Roman" w:eastAsia="Times New Roman" w:hAnsi="Times New Roman" w:cs="Times New Roman"/>
          <w:color w:val="000000"/>
          <w:spacing w:val="6"/>
          <w:sz w:val="24"/>
          <w:szCs w:val="24"/>
          <w:lang w:eastAsia="ru-RU"/>
        </w:rPr>
        <w:t xml:space="preserve"> муниципального </w:t>
      </w:r>
      <w:r w:rsidRPr="00643621">
        <w:rPr>
          <w:rFonts w:ascii="Times New Roman" w:eastAsia="Times New Roman" w:hAnsi="Times New Roman" w:cs="Times New Roman"/>
          <w:color w:val="000000"/>
          <w:sz w:val="24"/>
          <w:szCs w:val="24"/>
          <w:lang w:eastAsia="ru-RU"/>
        </w:rPr>
        <w:t xml:space="preserve">района от «12» декабря 2011 г. № 599 «О создании муниципальных </w:t>
      </w:r>
      <w:r w:rsidRPr="00643621">
        <w:rPr>
          <w:rFonts w:ascii="Times New Roman" w:eastAsia="Times New Roman" w:hAnsi="Times New Roman" w:cs="Times New Roman"/>
          <w:color w:val="000000"/>
          <w:spacing w:val="8"/>
          <w:sz w:val="24"/>
          <w:szCs w:val="24"/>
          <w:lang w:eastAsia="ru-RU"/>
        </w:rPr>
        <w:t>бюджетных    учреждений,     подведомственных     отделу  культуры админист</w:t>
      </w:r>
      <w:r w:rsidRPr="00643621">
        <w:rPr>
          <w:rFonts w:ascii="Times New Roman" w:eastAsia="Times New Roman" w:hAnsi="Times New Roman" w:cs="Times New Roman"/>
          <w:color w:val="000000"/>
          <w:sz w:val="24"/>
          <w:szCs w:val="24"/>
          <w:lang w:eastAsia="ru-RU"/>
        </w:rPr>
        <w:t xml:space="preserve">рации </w:t>
      </w:r>
      <w:proofErr w:type="spellStart"/>
      <w:r w:rsidRPr="00643621">
        <w:rPr>
          <w:rFonts w:ascii="Times New Roman" w:eastAsia="Times New Roman" w:hAnsi="Times New Roman" w:cs="Times New Roman"/>
          <w:color w:val="000000"/>
          <w:sz w:val="24"/>
          <w:szCs w:val="24"/>
          <w:lang w:eastAsia="ru-RU"/>
        </w:rPr>
        <w:t>Каа-Хемского</w:t>
      </w:r>
      <w:proofErr w:type="spellEnd"/>
      <w:r w:rsidRPr="00643621">
        <w:rPr>
          <w:rFonts w:ascii="Times New Roman" w:eastAsia="Times New Roman" w:hAnsi="Times New Roman" w:cs="Times New Roman"/>
          <w:color w:val="000000"/>
          <w:sz w:val="24"/>
          <w:szCs w:val="24"/>
          <w:lang w:eastAsia="ru-RU"/>
        </w:rPr>
        <w:t xml:space="preserve"> района», в соответствии с Гражданским кодекс</w:t>
      </w:r>
      <w:r w:rsidRPr="00643621">
        <w:rPr>
          <w:rFonts w:ascii="Times New Roman" w:eastAsia="Times New Roman" w:hAnsi="Times New Roman" w:cs="Times New Roman"/>
          <w:color w:val="000000"/>
          <w:spacing w:val="8"/>
          <w:sz w:val="24"/>
          <w:szCs w:val="24"/>
          <w:lang w:eastAsia="ru-RU"/>
        </w:rPr>
        <w:t>ом РФ.</w:t>
      </w:r>
      <w:r w:rsidRPr="00643621">
        <w:rPr>
          <w:rFonts w:ascii="Times New Roman" w:eastAsia="Times New Roman" w:hAnsi="Times New Roman" w:cs="Times New Roman"/>
          <w:color w:val="000000"/>
          <w:sz w:val="24"/>
          <w:szCs w:val="24"/>
          <w:lang w:eastAsia="ru-RU"/>
        </w:rPr>
        <w:t xml:space="preserve"> </w:t>
      </w:r>
    </w:p>
    <w:p w:rsidR="00B07AC8" w:rsidRPr="00643621" w:rsidRDefault="00B07AC8" w:rsidP="00643621">
      <w:pPr>
        <w:shd w:val="clear" w:color="auto" w:fill="FFFFFF" w:themeFill="background1"/>
        <w:spacing w:after="0" w:line="312" w:lineRule="atLeast"/>
        <w:ind w:left="360" w:hanging="360"/>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Год основания школы – 1962 г.</w:t>
      </w:r>
    </w:p>
    <w:p w:rsidR="00B07AC8" w:rsidRPr="00643621" w:rsidRDefault="00B07AC8" w:rsidP="00643621">
      <w:pPr>
        <w:shd w:val="clear" w:color="auto" w:fill="FFFFFF" w:themeFill="background1"/>
        <w:spacing w:after="0" w:line="312" w:lineRule="atLeast"/>
        <w:ind w:hanging="360"/>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Организационно – правовая форма – бюджетное учреждение.</w:t>
      </w:r>
    </w:p>
    <w:p w:rsidR="00B07AC8" w:rsidRPr="00643621" w:rsidRDefault="00B07AC8" w:rsidP="00B07AC8">
      <w:pPr>
        <w:widowControl w:val="0"/>
        <w:shd w:val="clear" w:color="auto" w:fill="FFFFFF"/>
        <w:autoSpaceDE w:val="0"/>
        <w:autoSpaceDN w:val="0"/>
        <w:adjustRightInd w:val="0"/>
        <w:spacing w:before="5" w:after="0"/>
        <w:ind w:right="58"/>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color w:val="000000"/>
          <w:spacing w:val="6"/>
          <w:sz w:val="24"/>
          <w:szCs w:val="24"/>
          <w:lang w:eastAsia="ru-RU"/>
        </w:rPr>
        <w:t>Сокращенное наименование: МБОУ ДОД  ДШИ с.  Сарыг-Сеп.</w:t>
      </w:r>
    </w:p>
    <w:p w:rsidR="00B07AC8" w:rsidRPr="00643621" w:rsidRDefault="00B07AC8" w:rsidP="00B07AC8">
      <w:pPr>
        <w:widowControl w:val="0"/>
        <w:shd w:val="clear" w:color="auto" w:fill="FFFFFF"/>
        <w:autoSpaceDE w:val="0"/>
        <w:autoSpaceDN w:val="0"/>
        <w:adjustRightInd w:val="0"/>
        <w:spacing w:after="0"/>
        <w:ind w:right="58"/>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color w:val="000000"/>
          <w:spacing w:val="10"/>
          <w:sz w:val="24"/>
          <w:szCs w:val="24"/>
          <w:lang w:eastAsia="ru-RU"/>
        </w:rPr>
        <w:t xml:space="preserve">Администрации </w:t>
      </w:r>
      <w:proofErr w:type="spellStart"/>
      <w:r w:rsidRPr="00643621">
        <w:rPr>
          <w:rFonts w:ascii="Times New Roman" w:eastAsia="Times New Roman" w:hAnsi="Times New Roman" w:cs="Times New Roman"/>
          <w:color w:val="000000"/>
          <w:spacing w:val="10"/>
          <w:sz w:val="24"/>
          <w:szCs w:val="24"/>
          <w:lang w:eastAsia="ru-RU"/>
        </w:rPr>
        <w:t>Каа-Хемского</w:t>
      </w:r>
      <w:proofErr w:type="spellEnd"/>
      <w:r w:rsidRPr="00643621">
        <w:rPr>
          <w:rFonts w:ascii="Times New Roman" w:eastAsia="Times New Roman" w:hAnsi="Times New Roman" w:cs="Times New Roman"/>
          <w:color w:val="000000"/>
          <w:spacing w:val="10"/>
          <w:sz w:val="24"/>
          <w:szCs w:val="24"/>
          <w:lang w:eastAsia="ru-RU"/>
        </w:rPr>
        <w:t xml:space="preserve"> района РТ.</w:t>
      </w:r>
    </w:p>
    <w:p w:rsidR="00B07AC8" w:rsidRPr="00643621" w:rsidRDefault="00B07AC8" w:rsidP="00B07AC8">
      <w:pPr>
        <w:widowControl w:val="0"/>
        <w:shd w:val="clear" w:color="auto" w:fill="FFFFFF"/>
        <w:tabs>
          <w:tab w:val="left" w:pos="3931"/>
          <w:tab w:val="left" w:pos="7752"/>
        </w:tabs>
        <w:autoSpaceDE w:val="0"/>
        <w:autoSpaceDN w:val="0"/>
        <w:adjustRightInd w:val="0"/>
        <w:spacing w:after="0"/>
        <w:ind w:right="58"/>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color w:val="000000"/>
          <w:spacing w:val="-3"/>
          <w:sz w:val="24"/>
          <w:szCs w:val="24"/>
          <w:lang w:eastAsia="ru-RU"/>
        </w:rPr>
        <w:t xml:space="preserve">Местонахождение </w:t>
      </w:r>
      <w:r w:rsidRPr="00643621">
        <w:rPr>
          <w:rFonts w:ascii="Times New Roman" w:eastAsia="Times New Roman" w:hAnsi="Times New Roman" w:cs="Times New Roman"/>
          <w:color w:val="000000"/>
          <w:spacing w:val="-4"/>
          <w:sz w:val="24"/>
          <w:szCs w:val="24"/>
          <w:lang w:eastAsia="ru-RU"/>
        </w:rPr>
        <w:t xml:space="preserve">образовательного </w:t>
      </w:r>
      <w:r w:rsidRPr="00643621">
        <w:rPr>
          <w:rFonts w:ascii="Times New Roman" w:eastAsia="Times New Roman" w:hAnsi="Times New Roman" w:cs="Times New Roman"/>
          <w:color w:val="000000"/>
          <w:spacing w:val="-3"/>
          <w:sz w:val="24"/>
          <w:szCs w:val="24"/>
          <w:lang w:eastAsia="ru-RU"/>
        </w:rPr>
        <w:t>учреждения:</w:t>
      </w:r>
    </w:p>
    <w:p w:rsidR="008A682A" w:rsidRPr="00643621" w:rsidRDefault="00B07AC8" w:rsidP="00B07AC8">
      <w:pPr>
        <w:widowControl w:val="0"/>
        <w:shd w:val="clear" w:color="auto" w:fill="FFFFFF"/>
        <w:autoSpaceDE w:val="0"/>
        <w:autoSpaceDN w:val="0"/>
        <w:adjustRightInd w:val="0"/>
        <w:spacing w:after="0"/>
        <w:ind w:right="58"/>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Юридический адрес: 668400 Республика Тыва </w:t>
      </w:r>
      <w:proofErr w:type="spellStart"/>
      <w:r w:rsidRPr="00643621">
        <w:rPr>
          <w:rFonts w:ascii="Times New Roman" w:eastAsia="Times New Roman" w:hAnsi="Times New Roman" w:cs="Times New Roman"/>
          <w:color w:val="000000"/>
          <w:sz w:val="24"/>
          <w:szCs w:val="24"/>
          <w:lang w:eastAsia="ru-RU"/>
        </w:rPr>
        <w:t>Каа-Хемский</w:t>
      </w:r>
      <w:proofErr w:type="spellEnd"/>
      <w:r w:rsidRPr="00643621">
        <w:rPr>
          <w:rFonts w:ascii="Times New Roman" w:eastAsia="Times New Roman" w:hAnsi="Times New Roman" w:cs="Times New Roman"/>
          <w:color w:val="000000"/>
          <w:sz w:val="24"/>
          <w:szCs w:val="24"/>
          <w:lang w:eastAsia="ru-RU"/>
        </w:rPr>
        <w:t xml:space="preserve"> район </w:t>
      </w:r>
    </w:p>
    <w:p w:rsidR="00B07AC8" w:rsidRPr="00643621" w:rsidRDefault="00B07AC8" w:rsidP="00B07AC8">
      <w:pPr>
        <w:widowControl w:val="0"/>
        <w:shd w:val="clear" w:color="auto" w:fill="FFFFFF"/>
        <w:autoSpaceDE w:val="0"/>
        <w:autoSpaceDN w:val="0"/>
        <w:adjustRightInd w:val="0"/>
        <w:spacing w:after="0"/>
        <w:ind w:right="58"/>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с. </w:t>
      </w:r>
      <w:proofErr w:type="spellStart"/>
      <w:proofErr w:type="gramStart"/>
      <w:r w:rsidRPr="00643621">
        <w:rPr>
          <w:rFonts w:ascii="Times New Roman" w:eastAsia="Times New Roman" w:hAnsi="Times New Roman" w:cs="Times New Roman"/>
          <w:color w:val="000000"/>
          <w:sz w:val="24"/>
          <w:szCs w:val="24"/>
          <w:lang w:eastAsia="ru-RU"/>
        </w:rPr>
        <w:t>Сарыг</w:t>
      </w:r>
      <w:proofErr w:type="spellEnd"/>
      <w:r w:rsidRPr="00643621">
        <w:rPr>
          <w:rFonts w:ascii="Times New Roman" w:eastAsia="Times New Roman" w:hAnsi="Times New Roman" w:cs="Times New Roman"/>
          <w:color w:val="000000"/>
          <w:sz w:val="24"/>
          <w:szCs w:val="24"/>
          <w:lang w:eastAsia="ru-RU"/>
        </w:rPr>
        <w:t xml:space="preserve">- </w:t>
      </w:r>
      <w:proofErr w:type="spellStart"/>
      <w:r w:rsidRPr="00643621">
        <w:rPr>
          <w:rFonts w:ascii="Times New Roman" w:eastAsia="Times New Roman" w:hAnsi="Times New Roman" w:cs="Times New Roman"/>
          <w:color w:val="000000"/>
          <w:sz w:val="24"/>
          <w:szCs w:val="24"/>
          <w:lang w:eastAsia="ru-RU"/>
        </w:rPr>
        <w:t>Сеп</w:t>
      </w:r>
      <w:proofErr w:type="spellEnd"/>
      <w:proofErr w:type="gramEnd"/>
      <w:r w:rsidRPr="00643621">
        <w:rPr>
          <w:rFonts w:ascii="Times New Roman" w:eastAsia="Times New Roman" w:hAnsi="Times New Roman" w:cs="Times New Roman"/>
          <w:color w:val="000000"/>
          <w:sz w:val="24"/>
          <w:szCs w:val="24"/>
          <w:lang w:eastAsia="ru-RU"/>
        </w:rPr>
        <w:t xml:space="preserve">  ул. Енисейская д. 157; </w:t>
      </w:r>
    </w:p>
    <w:p w:rsidR="00B07AC8" w:rsidRPr="00643621" w:rsidRDefault="00B07AC8" w:rsidP="00B07AC8">
      <w:pPr>
        <w:widowControl w:val="0"/>
        <w:shd w:val="clear" w:color="auto" w:fill="FFFFFF"/>
        <w:autoSpaceDE w:val="0"/>
        <w:autoSpaceDN w:val="0"/>
        <w:adjustRightInd w:val="0"/>
        <w:spacing w:after="0"/>
        <w:ind w:right="58"/>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lastRenderedPageBreak/>
        <w:t xml:space="preserve">Фактический адрес: 668400 Республика Тыва  </w:t>
      </w:r>
      <w:proofErr w:type="spellStart"/>
      <w:r w:rsidRPr="00643621">
        <w:rPr>
          <w:rFonts w:ascii="Times New Roman" w:eastAsia="Times New Roman" w:hAnsi="Times New Roman" w:cs="Times New Roman"/>
          <w:color w:val="000000"/>
          <w:sz w:val="24"/>
          <w:szCs w:val="24"/>
          <w:lang w:eastAsia="ru-RU"/>
        </w:rPr>
        <w:t>Каа-Хемский</w:t>
      </w:r>
      <w:proofErr w:type="spellEnd"/>
      <w:r w:rsidRPr="00643621">
        <w:rPr>
          <w:rFonts w:ascii="Times New Roman" w:eastAsia="Times New Roman" w:hAnsi="Times New Roman" w:cs="Times New Roman"/>
          <w:color w:val="000000"/>
          <w:sz w:val="24"/>
          <w:szCs w:val="24"/>
          <w:lang w:eastAsia="ru-RU"/>
        </w:rPr>
        <w:t xml:space="preserve">  район </w:t>
      </w:r>
    </w:p>
    <w:p w:rsidR="00B07AC8" w:rsidRPr="00643621" w:rsidRDefault="00B07AC8" w:rsidP="00B07AC8">
      <w:pPr>
        <w:widowControl w:val="0"/>
        <w:shd w:val="clear" w:color="auto" w:fill="FFFFFF"/>
        <w:autoSpaceDE w:val="0"/>
        <w:autoSpaceDN w:val="0"/>
        <w:adjustRightInd w:val="0"/>
        <w:spacing w:after="0"/>
        <w:ind w:right="58"/>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color w:val="000000"/>
          <w:sz w:val="24"/>
          <w:szCs w:val="24"/>
          <w:lang w:eastAsia="ru-RU"/>
        </w:rPr>
        <w:t xml:space="preserve">с. </w:t>
      </w:r>
      <w:proofErr w:type="spellStart"/>
      <w:proofErr w:type="gramStart"/>
      <w:r w:rsidRPr="00643621">
        <w:rPr>
          <w:rFonts w:ascii="Times New Roman" w:eastAsia="Times New Roman" w:hAnsi="Times New Roman" w:cs="Times New Roman"/>
          <w:color w:val="000000"/>
          <w:sz w:val="24"/>
          <w:szCs w:val="24"/>
          <w:lang w:eastAsia="ru-RU"/>
        </w:rPr>
        <w:t>Сарыг</w:t>
      </w:r>
      <w:proofErr w:type="spellEnd"/>
      <w:r w:rsidRPr="00643621">
        <w:rPr>
          <w:rFonts w:ascii="Times New Roman" w:eastAsia="Times New Roman" w:hAnsi="Times New Roman" w:cs="Times New Roman"/>
          <w:color w:val="000000"/>
          <w:sz w:val="24"/>
          <w:szCs w:val="24"/>
          <w:lang w:eastAsia="ru-RU"/>
        </w:rPr>
        <w:t xml:space="preserve">- </w:t>
      </w:r>
      <w:proofErr w:type="spellStart"/>
      <w:r w:rsidRPr="00643621">
        <w:rPr>
          <w:rFonts w:ascii="Times New Roman" w:eastAsia="Times New Roman" w:hAnsi="Times New Roman" w:cs="Times New Roman"/>
          <w:color w:val="000000"/>
          <w:sz w:val="24"/>
          <w:szCs w:val="24"/>
          <w:lang w:eastAsia="ru-RU"/>
        </w:rPr>
        <w:t>Сеп</w:t>
      </w:r>
      <w:proofErr w:type="spellEnd"/>
      <w:proofErr w:type="gramEnd"/>
      <w:r w:rsidRPr="00643621">
        <w:rPr>
          <w:rFonts w:ascii="Times New Roman" w:eastAsia="Times New Roman" w:hAnsi="Times New Roman" w:cs="Times New Roman"/>
          <w:color w:val="000000"/>
          <w:sz w:val="24"/>
          <w:szCs w:val="24"/>
          <w:lang w:eastAsia="ru-RU"/>
        </w:rPr>
        <w:t xml:space="preserve">  ул. Енисейская д. 157;</w:t>
      </w:r>
    </w:p>
    <w:p w:rsidR="00B07AC8" w:rsidRPr="00643621" w:rsidRDefault="00B07AC8" w:rsidP="00B07AC8">
      <w:pPr>
        <w:widowControl w:val="0"/>
        <w:shd w:val="clear" w:color="auto" w:fill="FFFFFF"/>
        <w:autoSpaceDE w:val="0"/>
        <w:autoSpaceDN w:val="0"/>
        <w:adjustRightInd w:val="0"/>
        <w:spacing w:after="0"/>
        <w:ind w:right="58"/>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color w:val="000000"/>
          <w:spacing w:val="11"/>
          <w:sz w:val="24"/>
          <w:szCs w:val="24"/>
          <w:lang w:eastAsia="ru-RU"/>
        </w:rPr>
        <w:t xml:space="preserve">Учредителем и собственником Школы является Администрация </w:t>
      </w:r>
      <w:proofErr w:type="spellStart"/>
      <w:r w:rsidRPr="00643621">
        <w:rPr>
          <w:rFonts w:ascii="Times New Roman" w:eastAsia="Times New Roman" w:hAnsi="Times New Roman" w:cs="Times New Roman"/>
          <w:color w:val="000000"/>
          <w:spacing w:val="11"/>
          <w:sz w:val="24"/>
          <w:szCs w:val="24"/>
          <w:lang w:eastAsia="ru-RU"/>
        </w:rPr>
        <w:t>Каа-</w:t>
      </w:r>
      <w:r w:rsidRPr="00643621">
        <w:rPr>
          <w:rFonts w:ascii="Times New Roman" w:eastAsia="Times New Roman" w:hAnsi="Times New Roman" w:cs="Times New Roman"/>
          <w:color w:val="000000"/>
          <w:spacing w:val="9"/>
          <w:sz w:val="24"/>
          <w:szCs w:val="24"/>
          <w:lang w:eastAsia="ru-RU"/>
        </w:rPr>
        <w:t>Хемского</w:t>
      </w:r>
      <w:proofErr w:type="spellEnd"/>
      <w:r w:rsidRPr="00643621">
        <w:rPr>
          <w:rFonts w:ascii="Times New Roman" w:eastAsia="Times New Roman" w:hAnsi="Times New Roman" w:cs="Times New Roman"/>
          <w:color w:val="000000"/>
          <w:spacing w:val="9"/>
          <w:sz w:val="24"/>
          <w:szCs w:val="24"/>
          <w:lang w:eastAsia="ru-RU"/>
        </w:rPr>
        <w:t xml:space="preserve">  района  Республики  Тыва.</w:t>
      </w:r>
    </w:p>
    <w:p w:rsidR="00B07AC8" w:rsidRPr="00643621" w:rsidRDefault="00B07AC8" w:rsidP="00B07AC8">
      <w:pPr>
        <w:widowControl w:val="0"/>
        <w:shd w:val="clear" w:color="auto" w:fill="FFFFFF"/>
        <w:autoSpaceDE w:val="0"/>
        <w:autoSpaceDN w:val="0"/>
        <w:adjustRightInd w:val="0"/>
        <w:spacing w:after="0"/>
        <w:ind w:right="58"/>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color w:val="000000"/>
          <w:sz w:val="24"/>
          <w:szCs w:val="24"/>
          <w:lang w:eastAsia="ru-RU"/>
        </w:rPr>
        <w:t xml:space="preserve">Юридический адрес Учредителя: 668400  Республика Тыва </w:t>
      </w:r>
      <w:proofErr w:type="spellStart"/>
      <w:r w:rsidRPr="00643621">
        <w:rPr>
          <w:rFonts w:ascii="Times New Roman" w:eastAsia="Times New Roman" w:hAnsi="Times New Roman" w:cs="Times New Roman"/>
          <w:color w:val="000000"/>
          <w:sz w:val="24"/>
          <w:szCs w:val="24"/>
          <w:lang w:eastAsia="ru-RU"/>
        </w:rPr>
        <w:t>Каа-Хемский</w:t>
      </w:r>
      <w:proofErr w:type="spellEnd"/>
      <w:r w:rsidRPr="00643621">
        <w:rPr>
          <w:rFonts w:ascii="Times New Roman" w:eastAsia="Times New Roman" w:hAnsi="Times New Roman" w:cs="Times New Roman"/>
          <w:color w:val="000000"/>
          <w:sz w:val="24"/>
          <w:szCs w:val="24"/>
          <w:lang w:eastAsia="ru-RU"/>
        </w:rPr>
        <w:t xml:space="preserve"> район </w:t>
      </w:r>
      <w:proofErr w:type="spellStart"/>
      <w:r w:rsidRPr="00643621">
        <w:rPr>
          <w:rFonts w:ascii="Times New Roman" w:eastAsia="Times New Roman" w:hAnsi="Times New Roman" w:cs="Times New Roman"/>
          <w:color w:val="000000"/>
          <w:sz w:val="24"/>
          <w:szCs w:val="24"/>
          <w:lang w:eastAsia="ru-RU"/>
        </w:rPr>
        <w:t>с</w:t>
      </w:r>
      <w:proofErr w:type="gramStart"/>
      <w:r w:rsidRPr="00643621">
        <w:rPr>
          <w:rFonts w:ascii="Times New Roman" w:eastAsia="Times New Roman" w:hAnsi="Times New Roman" w:cs="Times New Roman"/>
          <w:color w:val="000000"/>
          <w:sz w:val="24"/>
          <w:szCs w:val="24"/>
          <w:lang w:eastAsia="ru-RU"/>
        </w:rPr>
        <w:t>.С</w:t>
      </w:r>
      <w:proofErr w:type="gramEnd"/>
      <w:r w:rsidRPr="00643621">
        <w:rPr>
          <w:rFonts w:ascii="Times New Roman" w:eastAsia="Times New Roman" w:hAnsi="Times New Roman" w:cs="Times New Roman"/>
          <w:color w:val="000000"/>
          <w:sz w:val="24"/>
          <w:szCs w:val="24"/>
          <w:lang w:eastAsia="ru-RU"/>
        </w:rPr>
        <w:t>арыг-Сеп</w:t>
      </w:r>
      <w:proofErr w:type="spellEnd"/>
      <w:r w:rsidRPr="00643621">
        <w:rPr>
          <w:rFonts w:ascii="Times New Roman" w:eastAsia="Times New Roman" w:hAnsi="Times New Roman" w:cs="Times New Roman"/>
          <w:color w:val="000000"/>
          <w:sz w:val="24"/>
          <w:szCs w:val="24"/>
          <w:lang w:eastAsia="ru-RU"/>
        </w:rPr>
        <w:t xml:space="preserve"> </w:t>
      </w:r>
      <w:proofErr w:type="spellStart"/>
      <w:r w:rsidRPr="00643621">
        <w:rPr>
          <w:rFonts w:ascii="Times New Roman" w:eastAsia="Times New Roman" w:hAnsi="Times New Roman" w:cs="Times New Roman"/>
          <w:color w:val="000000"/>
          <w:sz w:val="24"/>
          <w:szCs w:val="24"/>
          <w:lang w:eastAsia="ru-RU"/>
        </w:rPr>
        <w:t>ул.Енисейская</w:t>
      </w:r>
      <w:proofErr w:type="spellEnd"/>
      <w:r w:rsidRPr="00643621">
        <w:rPr>
          <w:rFonts w:ascii="Times New Roman" w:eastAsia="Times New Roman" w:hAnsi="Times New Roman" w:cs="Times New Roman"/>
          <w:color w:val="000000"/>
          <w:sz w:val="24"/>
          <w:szCs w:val="24"/>
          <w:lang w:eastAsia="ru-RU"/>
        </w:rPr>
        <w:t xml:space="preserve">  143.</w:t>
      </w:r>
    </w:p>
    <w:p w:rsidR="00B07AC8" w:rsidRPr="00643621" w:rsidRDefault="00B07AC8" w:rsidP="00B07AC8">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xml:space="preserve">         Директор ДШИ </w:t>
      </w:r>
      <w:proofErr w:type="spellStart"/>
      <w:r w:rsidRPr="00643621">
        <w:rPr>
          <w:rFonts w:ascii="Times New Roman" w:eastAsia="Times New Roman" w:hAnsi="Times New Roman" w:cs="Times New Roman"/>
          <w:color w:val="000000"/>
          <w:sz w:val="24"/>
          <w:szCs w:val="24"/>
          <w:lang w:eastAsia="ru-RU"/>
        </w:rPr>
        <w:t>Таскаракова</w:t>
      </w:r>
      <w:proofErr w:type="spellEnd"/>
      <w:r w:rsidRPr="00643621">
        <w:rPr>
          <w:rFonts w:ascii="Times New Roman" w:eastAsia="Times New Roman" w:hAnsi="Times New Roman" w:cs="Times New Roman"/>
          <w:color w:val="000000"/>
          <w:sz w:val="24"/>
          <w:szCs w:val="24"/>
          <w:lang w:eastAsia="ru-RU"/>
        </w:rPr>
        <w:t xml:space="preserve"> Людмила Михайловна</w:t>
      </w:r>
    </w:p>
    <w:p w:rsidR="00B07AC8" w:rsidRPr="00643621" w:rsidRDefault="00B07AC8" w:rsidP="00B07AC8">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Лицензия – Серия 17</w:t>
      </w:r>
      <w:r w:rsidR="00822236" w:rsidRPr="00643621">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w:t>
      </w:r>
      <w:r w:rsidR="00822236" w:rsidRPr="00643621">
        <w:rPr>
          <w:rFonts w:ascii="Times New Roman" w:eastAsia="Times New Roman" w:hAnsi="Times New Roman" w:cs="Times New Roman"/>
          <w:color w:val="000000"/>
          <w:sz w:val="24"/>
          <w:szCs w:val="24"/>
          <w:lang w:eastAsia="ru-RU"/>
        </w:rPr>
        <w:t>000015</w:t>
      </w:r>
      <w:r w:rsidRPr="00643621">
        <w:rPr>
          <w:rFonts w:ascii="Times New Roman" w:eastAsia="Times New Roman" w:hAnsi="Times New Roman" w:cs="Times New Roman"/>
          <w:color w:val="000000"/>
          <w:sz w:val="24"/>
          <w:szCs w:val="24"/>
          <w:lang w:eastAsia="ru-RU"/>
        </w:rPr>
        <w:t xml:space="preserve"> от 01 ноября 2010 года.</w:t>
      </w:r>
    </w:p>
    <w:p w:rsidR="00B07AC8" w:rsidRPr="00643621" w:rsidRDefault="00B218E2" w:rsidP="00643621">
      <w:pPr>
        <w:shd w:val="clear" w:color="auto" w:fill="FFFFFF" w:themeFill="background1"/>
        <w:spacing w:after="0" w:line="312" w:lineRule="atLeast"/>
        <w:jc w:val="both"/>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000000"/>
          <w:sz w:val="24"/>
          <w:szCs w:val="24"/>
          <w:lang w:eastAsia="ru-RU"/>
        </w:rPr>
        <w:t>      </w:t>
      </w:r>
      <w:r w:rsidR="00B07AC8" w:rsidRPr="00643621">
        <w:rPr>
          <w:rFonts w:ascii="Times New Roman" w:eastAsia="Times New Roman" w:hAnsi="Times New Roman" w:cs="Times New Roman"/>
          <w:color w:val="000000"/>
          <w:sz w:val="24"/>
          <w:szCs w:val="24"/>
          <w:lang w:eastAsia="ru-RU"/>
        </w:rPr>
        <w:t xml:space="preserve">Муниципальное образовательное учреждение дополнительно образования детей «Детская школа искусств» </w:t>
      </w:r>
      <w:proofErr w:type="spellStart"/>
      <w:r w:rsidR="00B07AC8" w:rsidRPr="00643621">
        <w:rPr>
          <w:rFonts w:ascii="Times New Roman" w:eastAsia="Times New Roman" w:hAnsi="Times New Roman" w:cs="Times New Roman"/>
          <w:color w:val="000000"/>
          <w:sz w:val="24"/>
          <w:szCs w:val="24"/>
          <w:lang w:eastAsia="ru-RU"/>
        </w:rPr>
        <w:t>Каа-Хемского</w:t>
      </w:r>
      <w:proofErr w:type="spellEnd"/>
      <w:r w:rsidR="00B07AC8" w:rsidRPr="00643621">
        <w:rPr>
          <w:rFonts w:ascii="Times New Roman" w:eastAsia="Times New Roman" w:hAnsi="Times New Roman" w:cs="Times New Roman"/>
          <w:color w:val="000000"/>
          <w:sz w:val="24"/>
          <w:szCs w:val="24"/>
          <w:lang w:eastAsia="ru-RU"/>
        </w:rPr>
        <w:t xml:space="preserve"> района Республики Тыва ориентирована на обучение и воспитание учащихся, удовлетворение творческих потребностей детей и подростков в овладении базовым комплексом практических навыков и знаний, постоянно изменяющихся индивидуальных социокультурных потребностей, воспитание их художественно – эстетического вкуса и самореализации.</w:t>
      </w:r>
    </w:p>
    <w:p w:rsidR="00B07AC8" w:rsidRPr="00643621" w:rsidRDefault="00B218E2" w:rsidP="00643621">
      <w:pPr>
        <w:shd w:val="clear" w:color="auto" w:fill="FFFFFF" w:themeFill="background1"/>
        <w:spacing w:after="0" w:line="312" w:lineRule="atLeast"/>
        <w:jc w:val="both"/>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000000"/>
          <w:sz w:val="24"/>
          <w:szCs w:val="24"/>
          <w:lang w:eastAsia="ru-RU"/>
        </w:rPr>
        <w:t>      </w:t>
      </w:r>
      <w:r w:rsidR="00B07AC8" w:rsidRPr="00643621">
        <w:rPr>
          <w:rFonts w:ascii="Times New Roman" w:eastAsia="Times New Roman" w:hAnsi="Times New Roman" w:cs="Times New Roman"/>
          <w:color w:val="000000"/>
          <w:sz w:val="24"/>
          <w:szCs w:val="24"/>
          <w:lang w:eastAsia="ru-RU"/>
        </w:rPr>
        <w:t xml:space="preserve">Перечисленные позиции составляют концептуальную основу дополнительного образования детей, которая соответствует главным принципам гуманистической педагогики: признание уникальности и </w:t>
      </w:r>
      <w:proofErr w:type="spellStart"/>
      <w:r w:rsidR="00B07AC8" w:rsidRPr="00643621">
        <w:rPr>
          <w:rFonts w:ascii="Times New Roman" w:eastAsia="Times New Roman" w:hAnsi="Times New Roman" w:cs="Times New Roman"/>
          <w:color w:val="000000"/>
          <w:sz w:val="24"/>
          <w:szCs w:val="24"/>
          <w:lang w:eastAsia="ru-RU"/>
        </w:rPr>
        <w:t>самоценности</w:t>
      </w:r>
      <w:proofErr w:type="spellEnd"/>
      <w:r w:rsidR="00B07AC8" w:rsidRPr="00643621">
        <w:rPr>
          <w:rFonts w:ascii="Times New Roman" w:eastAsia="Times New Roman" w:hAnsi="Times New Roman" w:cs="Times New Roman"/>
          <w:color w:val="000000"/>
          <w:sz w:val="24"/>
          <w:szCs w:val="24"/>
          <w:lang w:eastAsia="ru-RU"/>
        </w:rPr>
        <w:t xml:space="preserve"> человека, его права на самореализацию, личностно – равноправная позиция преподавателя и учащегося, ориентированность на его интересы, способность видеть в нем личность, достойную уважения.</w:t>
      </w:r>
    </w:p>
    <w:p w:rsidR="00B07AC8" w:rsidRPr="00643621" w:rsidRDefault="00B07AC8" w:rsidP="00643621">
      <w:pPr>
        <w:shd w:val="clear" w:color="auto" w:fill="FFFFFF" w:themeFill="background1"/>
        <w:spacing w:after="120" w:line="312" w:lineRule="atLeast"/>
        <w:jc w:val="both"/>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FFFFFF"/>
          <w:sz w:val="24"/>
          <w:szCs w:val="24"/>
          <w:lang w:eastAsia="ru-RU"/>
        </w:rPr>
        <w:t> </w:t>
      </w:r>
    </w:p>
    <w:p w:rsidR="00715F20" w:rsidRPr="00643621" w:rsidRDefault="00715F20" w:rsidP="00715F20">
      <w:pPr>
        <w:widowControl w:val="0"/>
        <w:shd w:val="clear" w:color="auto" w:fill="FFFFFF"/>
        <w:autoSpaceDE w:val="0"/>
        <w:autoSpaceDN w:val="0"/>
        <w:adjustRightInd w:val="0"/>
        <w:spacing w:after="0" w:line="370" w:lineRule="exact"/>
        <w:jc w:val="both"/>
        <w:rPr>
          <w:rFonts w:ascii="Times New Roman" w:eastAsia="Times New Roman" w:hAnsi="Times New Roman" w:cs="Times New Roman"/>
          <w:color w:val="000000"/>
          <w:spacing w:val="7"/>
          <w:sz w:val="24"/>
          <w:szCs w:val="24"/>
          <w:lang w:eastAsia="ru-RU"/>
        </w:rPr>
      </w:pPr>
      <w:r w:rsidRPr="00643621">
        <w:rPr>
          <w:rFonts w:ascii="Times New Roman" w:eastAsia="Times New Roman" w:hAnsi="Times New Roman" w:cs="Times New Roman"/>
          <w:color w:val="000000"/>
          <w:spacing w:val="5"/>
          <w:sz w:val="24"/>
          <w:szCs w:val="24"/>
          <w:lang w:eastAsia="ru-RU"/>
        </w:rPr>
        <w:t xml:space="preserve">Школа реализует образовательные программы дополнительного </w:t>
      </w:r>
      <w:r w:rsidRPr="00643621">
        <w:rPr>
          <w:rFonts w:ascii="Times New Roman" w:eastAsia="Times New Roman" w:hAnsi="Times New Roman" w:cs="Times New Roman"/>
          <w:color w:val="000000"/>
          <w:spacing w:val="7"/>
          <w:sz w:val="24"/>
          <w:szCs w:val="24"/>
          <w:lang w:eastAsia="ru-RU"/>
        </w:rPr>
        <w:t xml:space="preserve">образования детей по следующим направлениям (видам): </w:t>
      </w:r>
    </w:p>
    <w:p w:rsidR="008A682A" w:rsidRPr="00643621" w:rsidRDefault="00715F20" w:rsidP="00715F20">
      <w:pPr>
        <w:widowControl w:val="0"/>
        <w:shd w:val="clear" w:color="auto" w:fill="FFFFFF"/>
        <w:autoSpaceDE w:val="0"/>
        <w:autoSpaceDN w:val="0"/>
        <w:adjustRightInd w:val="0"/>
        <w:spacing w:after="0" w:line="370" w:lineRule="exact"/>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pacing w:val="7"/>
          <w:sz w:val="24"/>
          <w:szCs w:val="24"/>
          <w:lang w:eastAsia="ru-RU"/>
        </w:rPr>
        <w:t>- м</w:t>
      </w:r>
      <w:r w:rsidRPr="00643621">
        <w:rPr>
          <w:rFonts w:ascii="Times New Roman" w:eastAsia="Times New Roman" w:hAnsi="Times New Roman" w:cs="Times New Roman"/>
          <w:color w:val="000000"/>
          <w:sz w:val="24"/>
          <w:szCs w:val="24"/>
          <w:lang w:eastAsia="ru-RU"/>
        </w:rPr>
        <w:t xml:space="preserve">узыкальное    искусство    (сроки обучения 5 лет и 7 лет); </w:t>
      </w:r>
    </w:p>
    <w:p w:rsidR="00715F20" w:rsidRPr="00643621" w:rsidRDefault="00715F20" w:rsidP="00715F20">
      <w:pPr>
        <w:widowControl w:val="0"/>
        <w:shd w:val="clear" w:color="auto" w:fill="FFFFFF"/>
        <w:autoSpaceDE w:val="0"/>
        <w:autoSpaceDN w:val="0"/>
        <w:adjustRightInd w:val="0"/>
        <w:spacing w:after="0" w:line="370" w:lineRule="exact"/>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-изобразительное   искусство   (сроки   обучения 4 года и 5 лет);</w:t>
      </w:r>
    </w:p>
    <w:p w:rsidR="00715F20" w:rsidRPr="00643621" w:rsidRDefault="00715F20" w:rsidP="00715F20">
      <w:pPr>
        <w:widowControl w:val="0"/>
        <w:shd w:val="clear" w:color="auto" w:fill="FFFFFF"/>
        <w:autoSpaceDE w:val="0"/>
        <w:autoSpaceDN w:val="0"/>
        <w:adjustRightInd w:val="0"/>
        <w:spacing w:after="0" w:line="370" w:lineRule="exact"/>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-хореографическое искусство (сроки  обучения 5 лет); </w:t>
      </w:r>
    </w:p>
    <w:p w:rsidR="00715F20" w:rsidRPr="00643621" w:rsidRDefault="00715F20" w:rsidP="00715F20">
      <w:pPr>
        <w:widowControl w:val="0"/>
        <w:shd w:val="clear" w:color="auto" w:fill="FFFFFF"/>
        <w:autoSpaceDE w:val="0"/>
        <w:autoSpaceDN w:val="0"/>
        <w:adjustRightInd w:val="0"/>
        <w:spacing w:after="0" w:line="370" w:lineRule="exact"/>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-театральное искусство (сроки обучения 5 лет) </w:t>
      </w:r>
    </w:p>
    <w:p w:rsidR="00715F20" w:rsidRPr="00643621" w:rsidRDefault="008A682A" w:rsidP="00715F20">
      <w:pPr>
        <w:widowControl w:val="0"/>
        <w:shd w:val="clear" w:color="auto" w:fill="FFFFFF"/>
        <w:autoSpaceDE w:val="0"/>
        <w:autoSpaceDN w:val="0"/>
        <w:adjustRightInd w:val="0"/>
        <w:spacing w:after="0" w:line="370" w:lineRule="exact"/>
        <w:jc w:val="both"/>
        <w:rPr>
          <w:rFonts w:ascii="Times New Roman" w:eastAsia="Times New Roman" w:hAnsi="Times New Roman" w:cs="Times New Roman"/>
          <w:color w:val="000000"/>
          <w:spacing w:val="8"/>
          <w:sz w:val="24"/>
          <w:szCs w:val="24"/>
          <w:lang w:eastAsia="ru-RU"/>
        </w:rPr>
      </w:pPr>
      <w:r w:rsidRPr="00643621">
        <w:rPr>
          <w:rFonts w:ascii="Times New Roman" w:eastAsia="Times New Roman" w:hAnsi="Times New Roman" w:cs="Times New Roman"/>
          <w:color w:val="000000"/>
          <w:sz w:val="24"/>
          <w:szCs w:val="24"/>
          <w:lang w:eastAsia="ru-RU"/>
        </w:rPr>
        <w:t>-</w:t>
      </w:r>
      <w:r w:rsidR="00715F20" w:rsidRPr="00643621">
        <w:rPr>
          <w:rFonts w:ascii="Times New Roman" w:eastAsia="Times New Roman" w:hAnsi="Times New Roman" w:cs="Times New Roman"/>
          <w:color w:val="000000"/>
          <w:sz w:val="24"/>
          <w:szCs w:val="24"/>
          <w:lang w:eastAsia="ru-RU"/>
        </w:rPr>
        <w:t xml:space="preserve">ранняя профессиональная ориентация учащихся (срок обучения 1 год). </w:t>
      </w:r>
      <w:r w:rsidR="00715F20" w:rsidRPr="00643621">
        <w:rPr>
          <w:rFonts w:ascii="Times New Roman" w:eastAsia="Times New Roman" w:hAnsi="Times New Roman" w:cs="Times New Roman"/>
          <w:color w:val="000000"/>
          <w:spacing w:val="3"/>
          <w:sz w:val="24"/>
          <w:szCs w:val="24"/>
          <w:lang w:eastAsia="ru-RU"/>
        </w:rPr>
        <w:t>Конкретный   срок   обучения   устанавливается   примерными   учебными планами образовательных программ</w:t>
      </w:r>
      <w:r w:rsidR="00715F20" w:rsidRPr="00643621">
        <w:rPr>
          <w:rFonts w:ascii="Times New Roman" w:eastAsia="Times New Roman" w:hAnsi="Times New Roman" w:cs="Times New Roman"/>
          <w:i/>
          <w:iCs/>
          <w:color w:val="000000"/>
          <w:spacing w:val="8"/>
          <w:sz w:val="24"/>
          <w:szCs w:val="24"/>
          <w:lang w:eastAsia="ru-RU"/>
        </w:rPr>
        <w:t xml:space="preserve"> </w:t>
      </w:r>
      <w:r w:rsidR="00715F20" w:rsidRPr="00643621">
        <w:rPr>
          <w:rFonts w:ascii="Times New Roman" w:eastAsia="Times New Roman" w:hAnsi="Times New Roman" w:cs="Times New Roman"/>
          <w:color w:val="000000"/>
          <w:spacing w:val="8"/>
          <w:sz w:val="24"/>
          <w:szCs w:val="24"/>
          <w:lang w:eastAsia="ru-RU"/>
        </w:rPr>
        <w:t xml:space="preserve">по видам искусств. </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b/>
          <w:bCs/>
          <w:color w:val="000000"/>
          <w:sz w:val="24"/>
          <w:szCs w:val="24"/>
          <w:lang w:eastAsia="ru-RU"/>
        </w:rPr>
        <w:t xml:space="preserve">II. КОНЦЕПЦИЯ И ОСНОВНЫЕ ПРИНЦИПЫ ОРГАНИЗАЦИИ </w:t>
      </w:r>
      <w:r w:rsidRPr="00643621">
        <w:rPr>
          <w:rFonts w:ascii="Times New Roman" w:eastAsia="Times New Roman" w:hAnsi="Times New Roman" w:cs="Times New Roman"/>
          <w:b/>
          <w:bCs/>
          <w:sz w:val="24"/>
          <w:szCs w:val="24"/>
          <w:lang w:eastAsia="ru-RU"/>
        </w:rPr>
        <w:t>ОБРАЗОВАТЕЛЬНОЙ ПОЛИТИКИ ДШИ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Концепция деятельности </w:t>
      </w:r>
      <w:proofErr w:type="spellStart"/>
      <w:r w:rsidR="00715F20" w:rsidRPr="00643621">
        <w:rPr>
          <w:rFonts w:ascii="Times New Roman" w:eastAsia="Times New Roman" w:hAnsi="Times New Roman" w:cs="Times New Roman"/>
          <w:sz w:val="24"/>
          <w:szCs w:val="24"/>
          <w:lang w:eastAsia="ru-RU"/>
        </w:rPr>
        <w:t>Сарыг-Сепской</w:t>
      </w:r>
      <w:proofErr w:type="spellEnd"/>
      <w:r w:rsidRPr="00643621">
        <w:rPr>
          <w:rFonts w:ascii="Times New Roman" w:eastAsia="Times New Roman" w:hAnsi="Times New Roman" w:cs="Times New Roman"/>
          <w:sz w:val="24"/>
          <w:szCs w:val="24"/>
          <w:lang w:eastAsia="ru-RU"/>
        </w:rPr>
        <w:t xml:space="preserve"> детской школы искусств как  образовательного учреждения дополнительного образования детей</w:t>
      </w:r>
      <w:r w:rsidR="009151A0" w:rsidRPr="00643621">
        <w:rPr>
          <w:rFonts w:ascii="Times New Roman" w:eastAsia="Times New Roman" w:hAnsi="Times New Roman" w:cs="Times New Roman"/>
          <w:sz w:val="24"/>
          <w:szCs w:val="24"/>
          <w:lang w:eastAsia="ru-RU"/>
        </w:rPr>
        <w:t xml:space="preserve"> </w:t>
      </w:r>
      <w:r w:rsidRPr="00643621">
        <w:rPr>
          <w:rFonts w:ascii="Times New Roman" w:eastAsia="Times New Roman" w:hAnsi="Times New Roman" w:cs="Times New Roman"/>
          <w:sz w:val="24"/>
          <w:szCs w:val="24"/>
          <w:lang w:eastAsia="ru-RU"/>
        </w:rPr>
        <w:t xml:space="preserve">– это создание целостной,  многоступенчатой системы образовательного пространства, обеспечивающего </w:t>
      </w:r>
      <w:r w:rsidR="009151A0" w:rsidRPr="00643621">
        <w:rPr>
          <w:rFonts w:ascii="Times New Roman" w:eastAsia="Times New Roman" w:hAnsi="Times New Roman" w:cs="Times New Roman"/>
          <w:sz w:val="24"/>
          <w:szCs w:val="24"/>
          <w:lang w:eastAsia="ru-RU"/>
        </w:rPr>
        <w:t>всестороннее развитие творческого потенциала</w:t>
      </w:r>
      <w:r w:rsidRPr="00643621">
        <w:rPr>
          <w:rFonts w:ascii="Times New Roman" w:eastAsia="Times New Roman" w:hAnsi="Times New Roman" w:cs="Times New Roman"/>
          <w:sz w:val="24"/>
          <w:szCs w:val="24"/>
          <w:lang w:eastAsia="ru-RU"/>
        </w:rPr>
        <w:t xml:space="preserve"> ребенка.</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Концепция деятельности школы строится на следующих принципах:</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1.Принцип целостности способствует организации собственно образовательного процесса и его содержания как непрерывно развивающейся деятельности обучающегося по освоению определенной области культуры.</w:t>
      </w:r>
      <w:r w:rsidRPr="00643621">
        <w:rPr>
          <w:rFonts w:ascii="Times New Roman" w:eastAsia="Times New Roman" w:hAnsi="Times New Roman" w:cs="Times New Roman"/>
          <w:color w:val="000000"/>
          <w:sz w:val="24"/>
          <w:szCs w:val="24"/>
          <w:lang w:eastAsia="ru-RU"/>
        </w:rPr>
        <w:br/>
      </w:r>
      <w:r w:rsidRPr="00643621">
        <w:rPr>
          <w:rFonts w:ascii="Times New Roman" w:eastAsia="Times New Roman" w:hAnsi="Times New Roman" w:cs="Times New Roman"/>
          <w:color w:val="000000"/>
          <w:sz w:val="24"/>
          <w:szCs w:val="24"/>
          <w:lang w:eastAsia="ru-RU"/>
        </w:rPr>
        <w:lastRenderedPageBreak/>
        <w:t>2. Принцип развития стимулирует эмоциональное, духовно-нравственное и интеллектуальное развитие и саморазвитие ребенка на создание условий для проявления самостоятельности, инициативности, творческой способности ребенка.</w:t>
      </w:r>
      <w:r w:rsidRPr="00643621">
        <w:rPr>
          <w:rFonts w:ascii="Times New Roman" w:eastAsia="Times New Roman" w:hAnsi="Times New Roman" w:cs="Times New Roman"/>
          <w:color w:val="000000"/>
          <w:sz w:val="24"/>
          <w:szCs w:val="24"/>
          <w:lang w:eastAsia="ru-RU"/>
        </w:rPr>
        <w:br/>
        <w:t>3. Принцип преемственности способствует: обеспечению логики построения образования между разными ступенями, этапами и между разными формами; установлению связей между ранее приобретенным опытом и новыми знаниями.</w:t>
      </w:r>
      <w:r w:rsidRPr="00643621">
        <w:rPr>
          <w:rFonts w:ascii="Times New Roman" w:eastAsia="Times New Roman" w:hAnsi="Times New Roman" w:cs="Times New Roman"/>
          <w:color w:val="000000"/>
          <w:sz w:val="24"/>
          <w:szCs w:val="24"/>
          <w:lang w:eastAsia="ru-RU"/>
        </w:rPr>
        <w:br/>
        <w:t>4. Принцип раннего вхождения в художественно-эстетическую деятельность способствует раннему эстетическому развитию, адаптации детей к коллективу, искусству, художественно-эстетической деятельности, поддержки одаренных детей.</w:t>
      </w:r>
      <w:r w:rsidRPr="00643621">
        <w:rPr>
          <w:rFonts w:ascii="Times New Roman" w:eastAsia="Times New Roman" w:hAnsi="Times New Roman" w:cs="Times New Roman"/>
          <w:color w:val="000000"/>
          <w:sz w:val="24"/>
          <w:szCs w:val="24"/>
          <w:lang w:eastAsia="ru-RU"/>
        </w:rPr>
        <w:br/>
        <w:t>5. Принцип открытости, с одной стороны, обеспечивает прием в школу всех детей,  с другой, создает основу взаимодействия общего, дополнительного и специального образования, расширяет возможности поступления на различные ступени дополнительного образования детей.</w:t>
      </w:r>
      <w:r w:rsidRPr="00643621">
        <w:rPr>
          <w:rFonts w:ascii="Times New Roman" w:eastAsia="Times New Roman" w:hAnsi="Times New Roman" w:cs="Times New Roman"/>
          <w:color w:val="000000"/>
          <w:sz w:val="24"/>
          <w:szCs w:val="24"/>
          <w:lang w:eastAsia="ru-RU"/>
        </w:rPr>
        <w:br/>
        <w:t>6. Принцип вариативности обеспечивает свободу выбора личности на основе разработки различных вариантов образовательных программ, модулей, технологий, дифференцированных по содержанию в зависимости от возраста, исходного уровня развития, индивидуальных особенностей, специальных способностей, интересов и потребностей детей.</w:t>
      </w:r>
      <w:r w:rsidRPr="00643621">
        <w:rPr>
          <w:rFonts w:ascii="Times New Roman" w:eastAsia="Times New Roman" w:hAnsi="Times New Roman" w:cs="Times New Roman"/>
          <w:color w:val="000000"/>
          <w:sz w:val="24"/>
          <w:szCs w:val="24"/>
          <w:lang w:eastAsia="ru-RU"/>
        </w:rPr>
        <w:br/>
        <w:t xml:space="preserve">7. Принцип </w:t>
      </w:r>
      <w:proofErr w:type="spellStart"/>
      <w:r w:rsidRPr="00643621">
        <w:rPr>
          <w:rFonts w:ascii="Times New Roman" w:eastAsia="Times New Roman" w:hAnsi="Times New Roman" w:cs="Times New Roman"/>
          <w:color w:val="000000"/>
          <w:sz w:val="24"/>
          <w:szCs w:val="24"/>
          <w:lang w:eastAsia="ru-RU"/>
        </w:rPr>
        <w:t>гуманитаризации</w:t>
      </w:r>
      <w:proofErr w:type="spellEnd"/>
      <w:r w:rsidRPr="00643621">
        <w:rPr>
          <w:rFonts w:ascii="Times New Roman" w:eastAsia="Times New Roman" w:hAnsi="Times New Roman" w:cs="Times New Roman"/>
          <w:color w:val="000000"/>
          <w:sz w:val="24"/>
          <w:szCs w:val="24"/>
          <w:lang w:eastAsia="ru-RU"/>
        </w:rPr>
        <w:t> проявляется в преобладании гуманитарной направленности предметов и их влияние на эмоциональное и социально-личностное развитие ребенка;</w:t>
      </w:r>
      <w:r w:rsidRPr="00643621">
        <w:rPr>
          <w:rFonts w:ascii="Times New Roman" w:eastAsia="Times New Roman" w:hAnsi="Times New Roman" w:cs="Times New Roman"/>
          <w:color w:val="000000"/>
          <w:sz w:val="24"/>
          <w:szCs w:val="24"/>
          <w:lang w:eastAsia="ru-RU"/>
        </w:rPr>
        <w:br/>
        <w:t xml:space="preserve">8. Принцип доступности— </w:t>
      </w:r>
      <w:proofErr w:type="gramStart"/>
      <w:r w:rsidRPr="00643621">
        <w:rPr>
          <w:rFonts w:ascii="Times New Roman" w:eastAsia="Times New Roman" w:hAnsi="Times New Roman" w:cs="Times New Roman"/>
          <w:color w:val="000000"/>
          <w:sz w:val="24"/>
          <w:szCs w:val="24"/>
          <w:lang w:eastAsia="ru-RU"/>
        </w:rPr>
        <w:t>со</w:t>
      </w:r>
      <w:proofErr w:type="gramEnd"/>
      <w:r w:rsidRPr="00643621">
        <w:rPr>
          <w:rFonts w:ascii="Times New Roman" w:eastAsia="Times New Roman" w:hAnsi="Times New Roman" w:cs="Times New Roman"/>
          <w:color w:val="000000"/>
          <w:sz w:val="24"/>
          <w:szCs w:val="24"/>
          <w:lang w:eastAsia="ru-RU"/>
        </w:rPr>
        <w:t>здание условий для наиболее полного ознакомления с достижениями и развитием культур различных эпох и современного общества и формирование разнообразных познавательных интересов;</w:t>
      </w:r>
      <w:r w:rsidRPr="00643621">
        <w:rPr>
          <w:rFonts w:ascii="Times New Roman" w:eastAsia="Times New Roman" w:hAnsi="Times New Roman" w:cs="Times New Roman"/>
          <w:color w:val="000000"/>
          <w:sz w:val="24"/>
          <w:szCs w:val="24"/>
          <w:lang w:eastAsia="ru-RU"/>
        </w:rPr>
        <w:br/>
        <w:t>9. Принцип вариативности - возможность сосуществования различных подходов к отбору содержания и технологии обучения, разных методик, преподавательской индивидуальности, при этом сохранение инвариантного минимума образования.</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xml:space="preserve">Детская школа искусств расположена на территории </w:t>
      </w:r>
      <w:proofErr w:type="spellStart"/>
      <w:r w:rsidR="009151A0" w:rsidRPr="00643621">
        <w:rPr>
          <w:rFonts w:ascii="Times New Roman" w:eastAsia="Times New Roman" w:hAnsi="Times New Roman" w:cs="Times New Roman"/>
          <w:color w:val="000000"/>
          <w:sz w:val="24"/>
          <w:szCs w:val="24"/>
          <w:lang w:eastAsia="ru-RU"/>
        </w:rPr>
        <w:t>Каа-Хемского</w:t>
      </w:r>
      <w:proofErr w:type="spellEnd"/>
      <w:r w:rsidR="009151A0" w:rsidRPr="00643621">
        <w:rPr>
          <w:rFonts w:ascii="Times New Roman" w:eastAsia="Times New Roman" w:hAnsi="Times New Roman" w:cs="Times New Roman"/>
          <w:color w:val="000000"/>
          <w:sz w:val="24"/>
          <w:szCs w:val="24"/>
          <w:lang w:eastAsia="ru-RU"/>
        </w:rPr>
        <w:t xml:space="preserve"> муниципального района</w:t>
      </w:r>
      <w:r w:rsidRPr="00643621">
        <w:rPr>
          <w:rFonts w:ascii="Times New Roman" w:eastAsia="Times New Roman" w:hAnsi="Times New Roman" w:cs="Times New Roman"/>
          <w:color w:val="000000"/>
          <w:sz w:val="24"/>
          <w:szCs w:val="24"/>
          <w:lang w:eastAsia="ru-RU"/>
        </w:rPr>
        <w:t>, что определяет её основные цели:</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 построение образования, способного максимально и гибко    удовлетворять образовательные потребности детей и их родителей;</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 объединение вокруг образовательного пространства школы возможно большего контингента лиц, заинтересованных в развитии общекультурных интересов обучающихся, решении задач нравственного воспитания.</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Исходя из выше изложенного, школа ставит перед собой следующие </w:t>
      </w:r>
      <w:r w:rsidRPr="00643621">
        <w:rPr>
          <w:rFonts w:ascii="Times New Roman" w:eastAsia="Times New Roman" w:hAnsi="Times New Roman" w:cs="Times New Roman"/>
          <w:b/>
          <w:bCs/>
          <w:i/>
          <w:iCs/>
          <w:color w:val="000000"/>
          <w:sz w:val="24"/>
          <w:szCs w:val="24"/>
          <w:lang w:eastAsia="ru-RU"/>
        </w:rPr>
        <w:t>задачи:</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 повышение качества образовательного процесса путём внедрения новых педагогических технологий;</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 расширение круга обще-</w:t>
      </w:r>
      <w:proofErr w:type="gramStart"/>
      <w:r w:rsidRPr="00643621">
        <w:rPr>
          <w:rFonts w:ascii="Times New Roman" w:eastAsia="Times New Roman" w:hAnsi="Times New Roman" w:cs="Times New Roman"/>
          <w:color w:val="000000"/>
          <w:sz w:val="24"/>
          <w:szCs w:val="24"/>
          <w:lang w:eastAsia="ru-RU"/>
        </w:rPr>
        <w:t>эстетических предметов</w:t>
      </w:r>
      <w:proofErr w:type="gramEnd"/>
      <w:r w:rsidRPr="00643621">
        <w:rPr>
          <w:rFonts w:ascii="Times New Roman" w:eastAsia="Times New Roman" w:hAnsi="Times New Roman" w:cs="Times New Roman"/>
          <w:color w:val="000000"/>
          <w:sz w:val="24"/>
          <w:szCs w:val="24"/>
          <w:lang w:eastAsia="ru-RU"/>
        </w:rPr>
        <w:t xml:space="preserve"> для формирования гармонически и эстетически развитой личности;</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 вовлечение учащихся школы в активную творческую и концертную деятельность, позволяющую выявить скрытый потенциал ребёнка;</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xml:space="preserve">        - разработка системы мотивации, побуждающей преподавателей к </w:t>
      </w:r>
      <w:r w:rsidR="008A682A" w:rsidRPr="00643621">
        <w:rPr>
          <w:rFonts w:ascii="Times New Roman" w:eastAsia="Times New Roman" w:hAnsi="Times New Roman" w:cs="Times New Roman"/>
          <w:color w:val="000000"/>
          <w:sz w:val="24"/>
          <w:szCs w:val="24"/>
          <w:lang w:eastAsia="ru-RU"/>
        </w:rPr>
        <w:t>п</w:t>
      </w:r>
      <w:r w:rsidRPr="00643621">
        <w:rPr>
          <w:rFonts w:ascii="Times New Roman" w:eastAsia="Times New Roman" w:hAnsi="Times New Roman" w:cs="Times New Roman"/>
          <w:color w:val="000000"/>
          <w:sz w:val="24"/>
          <w:szCs w:val="24"/>
          <w:lang w:eastAsia="ru-RU"/>
        </w:rPr>
        <w:t>рофессиональному росту;</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 дальнейшее совершенствование и развитие материально – технической базы школы;</w:t>
      </w:r>
    </w:p>
    <w:p w:rsidR="00DA7EF9" w:rsidRPr="00643621" w:rsidRDefault="00DA7EF9" w:rsidP="00DA7EF9">
      <w:pPr>
        <w:shd w:val="clear" w:color="auto" w:fill="FFFFFF" w:themeFill="background1"/>
        <w:spacing w:after="0"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000000"/>
          <w:sz w:val="24"/>
          <w:szCs w:val="24"/>
          <w:lang w:eastAsia="ru-RU"/>
        </w:rPr>
        <w:t>        - участие в развитии существующих и поиске новых форм культурно-просветительской деятельности для воспитания подрастающего поколения.</w:t>
      </w:r>
    </w:p>
    <w:p w:rsidR="00DA7EF9" w:rsidRPr="00643621" w:rsidRDefault="00DA7EF9" w:rsidP="00DA7EF9">
      <w:pPr>
        <w:shd w:val="clear" w:color="auto" w:fill="FFFFFF" w:themeFill="background1"/>
        <w:spacing w:line="312" w:lineRule="atLeast"/>
        <w:rPr>
          <w:rFonts w:ascii="Times New Roman" w:eastAsia="Times New Roman" w:hAnsi="Times New Roman" w:cs="Times New Roman"/>
          <w:color w:val="FFFFFF"/>
          <w:sz w:val="24"/>
          <w:szCs w:val="24"/>
          <w:lang w:eastAsia="ru-RU"/>
        </w:rPr>
      </w:pPr>
      <w:r w:rsidRPr="00643621">
        <w:rPr>
          <w:rFonts w:ascii="Times New Roman" w:eastAsia="Times New Roman" w:hAnsi="Times New Roman" w:cs="Times New Roman"/>
          <w:color w:val="FFFFFF"/>
          <w:sz w:val="24"/>
          <w:szCs w:val="24"/>
          <w:lang w:eastAsia="ru-RU"/>
        </w:rPr>
        <w:t> </w:t>
      </w:r>
    </w:p>
    <w:p w:rsidR="00DA7EF9" w:rsidRPr="00643621" w:rsidRDefault="00DA7EF9"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III. АНАЛИТИЧЕСКОЕ ОБОСНОВАНИЕ ПРОГРАММЫ </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 своей работе коллектив школы учитывает социальные и национальные</w:t>
      </w:r>
      <w:r w:rsidR="00106071" w:rsidRPr="00643621">
        <w:rPr>
          <w:rFonts w:ascii="Times New Roman" w:eastAsia="Times New Roman" w:hAnsi="Times New Roman" w:cs="Times New Roman"/>
          <w:color w:val="000000"/>
          <w:sz w:val="24"/>
          <w:szCs w:val="24"/>
          <w:lang w:eastAsia="ru-RU"/>
        </w:rPr>
        <w:t xml:space="preserve"> особенности проживания, место </w:t>
      </w:r>
      <w:r w:rsidRPr="00643621">
        <w:rPr>
          <w:rFonts w:ascii="Times New Roman" w:eastAsia="Times New Roman" w:hAnsi="Times New Roman" w:cs="Times New Roman"/>
          <w:color w:val="000000"/>
          <w:sz w:val="24"/>
          <w:szCs w:val="24"/>
          <w:lang w:eastAsia="ru-RU"/>
        </w:rPr>
        <w:t xml:space="preserve">ДШИ в общей системе образования и культуры  </w:t>
      </w:r>
      <w:proofErr w:type="spellStart"/>
      <w:r w:rsidR="00106071" w:rsidRPr="00643621">
        <w:rPr>
          <w:rFonts w:ascii="Times New Roman" w:eastAsia="Times New Roman" w:hAnsi="Times New Roman" w:cs="Times New Roman"/>
          <w:color w:val="000000"/>
          <w:sz w:val="24"/>
          <w:szCs w:val="24"/>
          <w:lang w:eastAsia="ru-RU"/>
        </w:rPr>
        <w:t>Каа-Хемского</w:t>
      </w:r>
      <w:proofErr w:type="spellEnd"/>
      <w:r w:rsidR="00106071" w:rsidRPr="00643621">
        <w:rPr>
          <w:rFonts w:ascii="Times New Roman" w:eastAsia="Times New Roman" w:hAnsi="Times New Roman" w:cs="Times New Roman"/>
          <w:color w:val="000000"/>
          <w:sz w:val="24"/>
          <w:szCs w:val="24"/>
          <w:lang w:eastAsia="ru-RU"/>
        </w:rPr>
        <w:t xml:space="preserve"> муниципального района. </w:t>
      </w:r>
      <w:r w:rsidRPr="00643621">
        <w:rPr>
          <w:rFonts w:ascii="Times New Roman" w:eastAsia="Times New Roman" w:hAnsi="Times New Roman" w:cs="Times New Roman"/>
          <w:color w:val="000000"/>
          <w:sz w:val="24"/>
          <w:szCs w:val="24"/>
          <w:lang w:eastAsia="ru-RU"/>
        </w:rPr>
        <w:t>Дополнительное образование детей — необходимое звено в воспитании подрастающего поколения, в воспитании многогранной личности, в ее образовании, в ранней профессиональной ориентации. Ценность дополнительного образования детей в том, что оно усиливает вариативную составляющую общего образования и помогает детям в профессиональном самоопределении, способствует реализации их эстетических наклонностей, знаний, полученных в базовом компоненте. Юному человеку создаются условия, чтобы полноценно прожить пору детства — исключительно творческую, потому что побуждает ребенка находить свой собственный путь. Система дополнительного образования детей  — явление уникальное, имеющее многоярусную, многоуровневую структуру, которое как педагогическое явление обладает целым рядом качеств, которых нет у основного.</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Дополнительное образование детей - составная часть образовательной системы, подчиняющаяся общим законам, закономерностям и государственным требованиям, одним из которых, как известно, является ответственность за качество образования детей. Главная ценность образовательного процесса — личность ребенка. Сформированная в соответствии с Законом Российской Федерации «Об образовании» система допол</w:t>
      </w:r>
      <w:r w:rsidR="00106071" w:rsidRPr="00643621">
        <w:rPr>
          <w:rFonts w:ascii="Times New Roman" w:eastAsia="Times New Roman" w:hAnsi="Times New Roman" w:cs="Times New Roman"/>
          <w:color w:val="000000"/>
          <w:sz w:val="24"/>
          <w:szCs w:val="24"/>
          <w:lang w:eastAsia="ru-RU"/>
        </w:rPr>
        <w:t>нительного образования детей в </w:t>
      </w:r>
      <w:r w:rsidRPr="00643621">
        <w:rPr>
          <w:rFonts w:ascii="Times New Roman" w:eastAsia="Times New Roman" w:hAnsi="Times New Roman" w:cs="Times New Roman"/>
          <w:color w:val="000000"/>
          <w:sz w:val="24"/>
          <w:szCs w:val="24"/>
          <w:lang w:eastAsia="ru-RU"/>
        </w:rPr>
        <w:t>ДШИ адекватна требованиям, предъявляемым к этому виду образования на федеральном уровне. Доступность эстетического обучения гарантируется образовательными программами, учебными планами, всем образовательным комплексом, прошедшим государственную аттестацию. Образовательный процесс организуется в соответствии с педагогически целесообразной логикой требованиями и нацелен на развитие у детей мотивации к познанию и творчеству.</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Основными факторами, определившими развитие допол</w:t>
      </w:r>
      <w:r w:rsidR="00106071" w:rsidRPr="00643621">
        <w:rPr>
          <w:rFonts w:ascii="Times New Roman" w:eastAsia="Times New Roman" w:hAnsi="Times New Roman" w:cs="Times New Roman"/>
          <w:color w:val="000000"/>
          <w:sz w:val="24"/>
          <w:szCs w:val="24"/>
          <w:lang w:eastAsia="ru-RU"/>
        </w:rPr>
        <w:t>нительного образования детей в </w:t>
      </w:r>
      <w:r w:rsidRPr="00643621">
        <w:rPr>
          <w:rFonts w:ascii="Times New Roman" w:eastAsia="Times New Roman" w:hAnsi="Times New Roman" w:cs="Times New Roman"/>
          <w:color w:val="000000"/>
          <w:sz w:val="24"/>
          <w:szCs w:val="24"/>
          <w:lang w:eastAsia="ru-RU"/>
        </w:rPr>
        <w:t>ДШИ, стали: повышение эффективности и качества работы образовательных учреждения; взаимодействие учреждений дополнительного образования детей с другими образовательными и досуговыми учреждениями посёлка и района; распространение передового педагогического опыта; информационное обеспечение системы дополнительного образования детей через СМИ; организация программно-методической службы учреждения; активная концертно-конкурсная деятельность учащихся;</w:t>
      </w:r>
      <w:proofErr w:type="gramEnd"/>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Образовательный процесс оснащен образовательными программами. Смысл деятельности педагогического коллектива школы по развитию системы</w:t>
      </w:r>
      <w:r w:rsidR="00106071" w:rsidRPr="00643621">
        <w:rPr>
          <w:rFonts w:ascii="Times New Roman" w:eastAsia="Times New Roman" w:hAnsi="Times New Roman" w:cs="Times New Roman"/>
          <w:color w:val="000000"/>
          <w:sz w:val="24"/>
          <w:szCs w:val="24"/>
          <w:lang w:eastAsia="ru-RU"/>
        </w:rPr>
        <w:t xml:space="preserve"> дополнительного образования в </w:t>
      </w:r>
      <w:r w:rsidRPr="00643621">
        <w:rPr>
          <w:rFonts w:ascii="Times New Roman" w:eastAsia="Times New Roman" w:hAnsi="Times New Roman" w:cs="Times New Roman"/>
          <w:color w:val="000000"/>
          <w:sz w:val="24"/>
          <w:szCs w:val="24"/>
          <w:lang w:eastAsia="ru-RU"/>
        </w:rPr>
        <w:t xml:space="preserve">ДШИ </w:t>
      </w:r>
      <w:proofErr w:type="gramStart"/>
      <w:r w:rsidRPr="00643621">
        <w:rPr>
          <w:rFonts w:ascii="Times New Roman" w:eastAsia="Times New Roman" w:hAnsi="Times New Roman" w:cs="Times New Roman"/>
          <w:color w:val="000000"/>
          <w:sz w:val="24"/>
          <w:szCs w:val="24"/>
          <w:lang w:eastAsia="ru-RU"/>
        </w:rPr>
        <w:t>состоит</w:t>
      </w:r>
      <w:proofErr w:type="gramEnd"/>
      <w:r w:rsidRPr="00643621">
        <w:rPr>
          <w:rFonts w:ascii="Times New Roman" w:eastAsia="Times New Roman" w:hAnsi="Times New Roman" w:cs="Times New Roman"/>
          <w:color w:val="000000"/>
          <w:sz w:val="24"/>
          <w:szCs w:val="24"/>
          <w:lang w:eastAsia="ru-RU"/>
        </w:rPr>
        <w:t xml:space="preserve"> прежде всего в удовлетворении естественной потребности детей в познании себя, осмыслении себя в окружающем мире, обретении способности сохранять свою свободу, не мешая другим; в формировании устойчивой сопротивляемости развивающейся личности негативным воздействиям.</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 xml:space="preserve">Программа направлена на  профилактика экстремизма, гармонизация межэтнических и межкультурных отношений, укрепление толерантности; обеспечение доступности качественного образования разных уровней всем детям и каждому ребенку в индивидуальном темпе, реальности и реализуемости прав детей на свободное </w:t>
      </w:r>
      <w:r w:rsidRPr="00643621">
        <w:rPr>
          <w:rFonts w:ascii="Times New Roman" w:eastAsia="Times New Roman" w:hAnsi="Times New Roman" w:cs="Times New Roman"/>
          <w:color w:val="000000"/>
          <w:sz w:val="24"/>
          <w:szCs w:val="24"/>
          <w:lang w:eastAsia="ru-RU"/>
        </w:rPr>
        <w:lastRenderedPageBreak/>
        <w:t>самоопределение в образовательном и социокультурном пространстве поселения; удовлетворение возрастной потребности в идентификации личности, определении жизненных стратегий и обретении навыков их реализации;</w:t>
      </w:r>
      <w:proofErr w:type="gramEnd"/>
      <w:r w:rsidRPr="00643621">
        <w:rPr>
          <w:rFonts w:ascii="Times New Roman" w:eastAsia="Times New Roman" w:hAnsi="Times New Roman" w:cs="Times New Roman"/>
          <w:color w:val="000000"/>
          <w:sz w:val="24"/>
          <w:szCs w:val="24"/>
          <w:lang w:eastAsia="ru-RU"/>
        </w:rPr>
        <w:t xml:space="preserve"> сохранение и культивирование уникальности личности несовершеннолетних граждан в развивающейся России, создание условий, благоприятных для развития творческой индивидуальности личности, ее социального, духовно-нравственного и профессионального становления, обучения творчески одаренных детей; развитие инновационных форм дополнительного образования детей; создание условий для реализации принципа непрерывности в образовании; обновление нормативно-правовой, материально-технической, финансово-экономической и кадровой базы учреждения;</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IV. Показатели результативности деятельности школы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 xml:space="preserve">К показателям результативности деятельности преподавателя  дополнительного образования в области художественного творчества относятся: участие и достижения обучающихся в смотрах, фестивалях, конкурсах, выставках; успешное освоение учащимися образовательных программ; отношение детей к делу, которым они занимаются, и к личности преподавателя; включенность детей в непрерывный процесс дополнительного образования; ранняя профессиональная ориентация и </w:t>
      </w:r>
      <w:proofErr w:type="spellStart"/>
      <w:r w:rsidRPr="00643621">
        <w:rPr>
          <w:rFonts w:ascii="Times New Roman" w:eastAsia="Times New Roman" w:hAnsi="Times New Roman" w:cs="Times New Roman"/>
          <w:color w:val="000000"/>
          <w:sz w:val="24"/>
          <w:szCs w:val="24"/>
          <w:lang w:eastAsia="ru-RU"/>
        </w:rPr>
        <w:t>допрофессиональная</w:t>
      </w:r>
      <w:proofErr w:type="spellEnd"/>
      <w:r w:rsidRPr="00643621">
        <w:rPr>
          <w:rFonts w:ascii="Times New Roman" w:eastAsia="Times New Roman" w:hAnsi="Times New Roman" w:cs="Times New Roman"/>
          <w:color w:val="000000"/>
          <w:sz w:val="24"/>
          <w:szCs w:val="24"/>
          <w:lang w:eastAsia="ru-RU"/>
        </w:rPr>
        <w:t xml:space="preserve"> подготовка как дальнейший выбор профессии определенной направленности.</w:t>
      </w:r>
      <w:proofErr w:type="gramEnd"/>
      <w:r w:rsidRPr="00643621">
        <w:rPr>
          <w:rFonts w:ascii="Times New Roman" w:eastAsia="Times New Roman" w:hAnsi="Times New Roman" w:cs="Times New Roman"/>
          <w:color w:val="000000"/>
          <w:sz w:val="24"/>
          <w:szCs w:val="24"/>
          <w:lang w:eastAsia="ru-RU"/>
        </w:rPr>
        <w:t xml:space="preserve"> </w:t>
      </w:r>
      <w:proofErr w:type="gramStart"/>
      <w:r w:rsidRPr="00643621">
        <w:rPr>
          <w:rFonts w:ascii="Times New Roman" w:eastAsia="Times New Roman" w:hAnsi="Times New Roman" w:cs="Times New Roman"/>
          <w:color w:val="000000"/>
          <w:sz w:val="24"/>
          <w:szCs w:val="24"/>
          <w:lang w:eastAsia="ru-RU"/>
        </w:rPr>
        <w:t>К показателям результативности относится достижение преподавателем школы собственных профессиональных результатов (высокое качество подготовки учащихся к академическим концертам,  экзаменам, персональные выставки, сольные концерты, класс – концерты, лекции-беседы, открытые уроки, творческие коллективы, мастер-классы, участия в конкурсах, фестивалях).</w:t>
      </w:r>
      <w:proofErr w:type="gramEnd"/>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Основным целям и задачам школы соответствует и целенаправленная работа по формированию эффективного преподавательского состава, творчески настроенного коллектива, имеющего высокий образовательный уровень и стремление к росту своего потенциала. Характеристика образовательного уровня и профессионально-педа</w:t>
      </w:r>
      <w:r w:rsidR="00106071" w:rsidRPr="00643621">
        <w:rPr>
          <w:rFonts w:ascii="Times New Roman" w:eastAsia="Times New Roman" w:hAnsi="Times New Roman" w:cs="Times New Roman"/>
          <w:color w:val="000000"/>
          <w:sz w:val="24"/>
          <w:szCs w:val="24"/>
          <w:lang w:eastAsia="ru-RU"/>
        </w:rPr>
        <w:t xml:space="preserve">гогической квалификации кадров </w:t>
      </w:r>
      <w:r w:rsidRPr="00643621">
        <w:rPr>
          <w:rFonts w:ascii="Times New Roman" w:eastAsia="Times New Roman" w:hAnsi="Times New Roman" w:cs="Times New Roman"/>
          <w:color w:val="000000"/>
          <w:sz w:val="24"/>
          <w:szCs w:val="24"/>
          <w:lang w:eastAsia="ru-RU"/>
        </w:rPr>
        <w:t>ДШИ.</w:t>
      </w:r>
    </w:p>
    <w:p w:rsidR="00B07AC8" w:rsidRPr="00671B3C" w:rsidRDefault="00B07AC8" w:rsidP="00B07A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71B3C">
        <w:rPr>
          <w:rFonts w:ascii="Times New Roman" w:eastAsia="Times New Roman" w:hAnsi="Times New Roman" w:cs="Times New Roman"/>
          <w:sz w:val="24"/>
          <w:szCs w:val="24"/>
          <w:lang w:eastAsia="ru-RU"/>
        </w:rPr>
        <w:t>Количество преподавателей-</w:t>
      </w:r>
      <w:r w:rsidR="008A682A" w:rsidRPr="00671B3C">
        <w:rPr>
          <w:rFonts w:ascii="Times New Roman" w:eastAsia="Times New Roman" w:hAnsi="Times New Roman" w:cs="Times New Roman"/>
          <w:sz w:val="24"/>
          <w:szCs w:val="24"/>
          <w:lang w:eastAsia="ru-RU"/>
        </w:rPr>
        <w:t>14</w:t>
      </w:r>
    </w:p>
    <w:p w:rsidR="00B07AC8" w:rsidRPr="00671B3C" w:rsidRDefault="00B07AC8" w:rsidP="00B07A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71B3C">
        <w:rPr>
          <w:rFonts w:ascii="Times New Roman" w:eastAsia="Times New Roman" w:hAnsi="Times New Roman" w:cs="Times New Roman"/>
          <w:sz w:val="24"/>
          <w:szCs w:val="24"/>
          <w:lang w:eastAsia="ru-RU"/>
        </w:rPr>
        <w:t>Из них штатных-1</w:t>
      </w:r>
      <w:r w:rsidR="008A682A" w:rsidRPr="00671B3C">
        <w:rPr>
          <w:rFonts w:ascii="Times New Roman" w:eastAsia="Times New Roman" w:hAnsi="Times New Roman" w:cs="Times New Roman"/>
          <w:sz w:val="24"/>
          <w:szCs w:val="24"/>
          <w:lang w:eastAsia="ru-RU"/>
        </w:rPr>
        <w:t>1</w:t>
      </w:r>
    </w:p>
    <w:p w:rsidR="00B07AC8" w:rsidRPr="00671B3C" w:rsidRDefault="00B07AC8" w:rsidP="00B07A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71B3C">
        <w:rPr>
          <w:rFonts w:ascii="Times New Roman" w:eastAsia="Times New Roman" w:hAnsi="Times New Roman" w:cs="Times New Roman"/>
          <w:sz w:val="24"/>
          <w:szCs w:val="24"/>
          <w:lang w:eastAsia="ru-RU"/>
        </w:rPr>
        <w:t>Высшее образование-</w:t>
      </w:r>
      <w:r w:rsidR="009F1A8E" w:rsidRPr="00671B3C">
        <w:rPr>
          <w:rFonts w:ascii="Times New Roman" w:eastAsia="Times New Roman" w:hAnsi="Times New Roman" w:cs="Times New Roman"/>
          <w:sz w:val="24"/>
          <w:szCs w:val="24"/>
          <w:lang w:eastAsia="ru-RU"/>
        </w:rPr>
        <w:t>10</w:t>
      </w:r>
    </w:p>
    <w:p w:rsidR="00B07AC8" w:rsidRPr="00671B3C" w:rsidRDefault="00B07AC8" w:rsidP="00B07A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71B3C">
        <w:rPr>
          <w:rFonts w:ascii="Times New Roman" w:eastAsia="Times New Roman" w:hAnsi="Times New Roman" w:cs="Times New Roman"/>
          <w:sz w:val="24"/>
          <w:szCs w:val="24"/>
          <w:lang w:eastAsia="ru-RU"/>
        </w:rPr>
        <w:t>Среднее специальное-</w:t>
      </w:r>
      <w:r w:rsidR="008A682A" w:rsidRPr="00671B3C">
        <w:rPr>
          <w:rFonts w:ascii="Times New Roman" w:eastAsia="Times New Roman" w:hAnsi="Times New Roman" w:cs="Times New Roman"/>
          <w:sz w:val="24"/>
          <w:szCs w:val="24"/>
          <w:lang w:eastAsia="ru-RU"/>
        </w:rPr>
        <w:t>3</w:t>
      </w:r>
    </w:p>
    <w:p w:rsidR="00B07AC8" w:rsidRPr="00671B3C" w:rsidRDefault="008A682A" w:rsidP="00B07A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71B3C">
        <w:rPr>
          <w:rFonts w:ascii="Times New Roman" w:eastAsia="Times New Roman" w:hAnsi="Times New Roman" w:cs="Times New Roman"/>
          <w:sz w:val="24"/>
          <w:szCs w:val="24"/>
          <w:lang w:eastAsia="ru-RU"/>
        </w:rPr>
        <w:t xml:space="preserve">Учатся  в высшем образовательном учреждении - </w:t>
      </w:r>
      <w:r w:rsidR="00643621" w:rsidRPr="00671B3C">
        <w:rPr>
          <w:rFonts w:ascii="Times New Roman" w:eastAsia="Times New Roman" w:hAnsi="Times New Roman" w:cs="Times New Roman"/>
          <w:sz w:val="24"/>
          <w:szCs w:val="24"/>
          <w:lang w:eastAsia="ru-RU"/>
        </w:rPr>
        <w:t>3</w:t>
      </w:r>
    </w:p>
    <w:p w:rsidR="00B07AC8" w:rsidRPr="00671B3C" w:rsidRDefault="00671B3C" w:rsidP="00671B3C">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04B5" w:rsidRPr="00671B3C">
        <w:rPr>
          <w:rFonts w:ascii="Times New Roman" w:eastAsia="Times New Roman" w:hAnsi="Times New Roman" w:cs="Times New Roman"/>
          <w:sz w:val="24"/>
          <w:szCs w:val="24"/>
          <w:lang w:eastAsia="ru-RU"/>
        </w:rPr>
        <w:t xml:space="preserve">Среди преподавателей </w:t>
      </w:r>
      <w:r w:rsidR="00B07AC8" w:rsidRPr="00671B3C">
        <w:rPr>
          <w:rFonts w:ascii="Times New Roman" w:eastAsia="Times New Roman" w:hAnsi="Times New Roman" w:cs="Times New Roman"/>
          <w:sz w:val="24"/>
          <w:szCs w:val="24"/>
          <w:lang w:eastAsia="ru-RU"/>
        </w:rPr>
        <w:t xml:space="preserve">ДШИ есть обладатели Грамот Министерства культуры </w:t>
      </w:r>
      <w:r w:rsidR="002004B5" w:rsidRPr="00671B3C">
        <w:rPr>
          <w:rFonts w:ascii="Times New Roman" w:eastAsia="Times New Roman" w:hAnsi="Times New Roman" w:cs="Times New Roman"/>
          <w:sz w:val="24"/>
          <w:szCs w:val="24"/>
          <w:lang w:eastAsia="ru-RU"/>
        </w:rPr>
        <w:t>Республики Тыва</w:t>
      </w:r>
      <w:r w:rsidR="00B07AC8" w:rsidRPr="00671B3C">
        <w:rPr>
          <w:rFonts w:ascii="Times New Roman" w:eastAsia="Times New Roman" w:hAnsi="Times New Roman" w:cs="Times New Roman"/>
          <w:sz w:val="24"/>
          <w:szCs w:val="24"/>
          <w:lang w:eastAsia="ru-RU"/>
        </w:rPr>
        <w:t xml:space="preserve"> и </w:t>
      </w:r>
      <w:r w:rsidR="00643621" w:rsidRPr="00671B3C">
        <w:rPr>
          <w:rFonts w:ascii="Times New Roman" w:eastAsia="Times New Roman" w:hAnsi="Times New Roman" w:cs="Times New Roman"/>
          <w:sz w:val="24"/>
          <w:szCs w:val="24"/>
          <w:lang w:eastAsia="ru-RU"/>
        </w:rPr>
        <w:t>Председателя Правительства Республики Тыва</w:t>
      </w:r>
      <w:r w:rsidR="00B07AC8" w:rsidRPr="00671B3C">
        <w:rPr>
          <w:rFonts w:ascii="Times New Roman" w:eastAsia="Times New Roman" w:hAnsi="Times New Roman" w:cs="Times New Roman"/>
          <w:sz w:val="24"/>
          <w:szCs w:val="24"/>
          <w:lang w:eastAsia="ru-RU"/>
        </w:rPr>
        <w:t xml:space="preserve"> за многолетнюю плодотворную работу по эстетическому воспитанию детей, активное музыкальное просветительство.</w:t>
      </w:r>
      <w:r w:rsidRPr="00671B3C">
        <w:rPr>
          <w:rFonts w:ascii="Times New Roman" w:eastAsia="Times New Roman" w:hAnsi="Times New Roman" w:cs="Times New Roman"/>
          <w:sz w:val="24"/>
          <w:szCs w:val="24"/>
          <w:lang w:eastAsia="ru-RU"/>
        </w:rPr>
        <w:t xml:space="preserve"> Также имеются Гранты Председателя Правительства Республики Тыва.</w:t>
      </w:r>
      <w:r w:rsidR="00B07AC8" w:rsidRPr="00671B3C">
        <w:rPr>
          <w:rFonts w:ascii="Times New Roman" w:eastAsia="Times New Roman" w:hAnsi="Times New Roman" w:cs="Times New Roman"/>
          <w:sz w:val="24"/>
          <w:szCs w:val="24"/>
          <w:lang w:eastAsia="ru-RU"/>
        </w:rPr>
        <w:t xml:space="preserve"> Существует обратная связь и преемственность в образовании и подготовке кадров для нашего района. Преподаватели и руководители школы постоянно повышаю</w:t>
      </w:r>
      <w:r>
        <w:rPr>
          <w:rFonts w:ascii="Times New Roman" w:eastAsia="Times New Roman" w:hAnsi="Times New Roman" w:cs="Times New Roman"/>
          <w:sz w:val="24"/>
          <w:szCs w:val="24"/>
          <w:lang w:eastAsia="ru-RU"/>
        </w:rPr>
        <w:t>т свой образовательный уровень.</w:t>
      </w:r>
    </w:p>
    <w:p w:rsidR="00671B3C" w:rsidRDefault="00671B3C" w:rsidP="00671B3C">
      <w:pPr>
        <w:shd w:val="clear" w:color="auto" w:fill="FFFFFF"/>
        <w:spacing w:after="0" w:line="360" w:lineRule="auto"/>
        <w:jc w:val="both"/>
        <w:rPr>
          <w:rFonts w:ascii="Times New Roman" w:eastAsia="Times New Roman" w:hAnsi="Times New Roman" w:cs="Times New Roman"/>
          <w:b/>
          <w:bCs/>
          <w:color w:val="333333"/>
          <w:sz w:val="24"/>
          <w:szCs w:val="24"/>
          <w:u w:val="single"/>
          <w:bdr w:val="none" w:sz="0" w:space="0" w:color="auto" w:frame="1"/>
          <w:lang w:eastAsia="ru-RU"/>
        </w:rPr>
      </w:pPr>
    </w:p>
    <w:p w:rsidR="00671B3C" w:rsidRDefault="00671B3C" w:rsidP="009F1A8E">
      <w:pPr>
        <w:shd w:val="clear" w:color="auto" w:fill="FFFFFF"/>
        <w:spacing w:after="0" w:line="240" w:lineRule="auto"/>
        <w:jc w:val="both"/>
        <w:rPr>
          <w:rFonts w:ascii="Times New Roman" w:eastAsia="Times New Roman" w:hAnsi="Times New Roman" w:cs="Times New Roman"/>
          <w:b/>
          <w:bCs/>
          <w:color w:val="333333"/>
          <w:sz w:val="24"/>
          <w:szCs w:val="24"/>
          <w:u w:val="single"/>
          <w:bdr w:val="none" w:sz="0" w:space="0" w:color="auto" w:frame="1"/>
          <w:lang w:eastAsia="ru-RU"/>
        </w:rPr>
      </w:pPr>
    </w:p>
    <w:p w:rsidR="009F1A8E" w:rsidRPr="00643621" w:rsidRDefault="009F1A8E" w:rsidP="009F1A8E">
      <w:pPr>
        <w:shd w:val="clear" w:color="auto" w:fill="FFFFFF"/>
        <w:spacing w:after="0" w:line="240" w:lineRule="auto"/>
        <w:jc w:val="both"/>
        <w:rPr>
          <w:rFonts w:ascii="Times New Roman" w:eastAsia="Times New Roman" w:hAnsi="Times New Roman" w:cs="Times New Roman"/>
          <w:b/>
          <w:bCs/>
          <w:color w:val="333333"/>
          <w:sz w:val="24"/>
          <w:szCs w:val="24"/>
          <w:u w:val="single"/>
          <w:bdr w:val="none" w:sz="0" w:space="0" w:color="auto" w:frame="1"/>
          <w:lang w:eastAsia="ru-RU"/>
        </w:rPr>
      </w:pPr>
      <w:r w:rsidRPr="00643621">
        <w:rPr>
          <w:rFonts w:ascii="Times New Roman" w:eastAsia="Times New Roman" w:hAnsi="Times New Roman" w:cs="Times New Roman"/>
          <w:b/>
          <w:bCs/>
          <w:color w:val="333333"/>
          <w:sz w:val="24"/>
          <w:szCs w:val="24"/>
          <w:u w:val="single"/>
          <w:bdr w:val="none" w:sz="0" w:space="0" w:color="auto" w:frame="1"/>
          <w:lang w:eastAsia="ru-RU"/>
        </w:rPr>
        <w:t>Образовательный уровень педагогических работников (процентное соотношение преподавателей с высшим и средним профессиональным образованием).</w:t>
      </w:r>
    </w:p>
    <w:p w:rsidR="009F1A8E" w:rsidRPr="00643621" w:rsidRDefault="009F1A8E" w:rsidP="009F1A8E">
      <w:pPr>
        <w:shd w:val="clear" w:color="auto" w:fill="FFFFFF"/>
        <w:spacing w:after="0" w:line="240" w:lineRule="auto"/>
        <w:jc w:val="both"/>
        <w:rPr>
          <w:rFonts w:ascii="Times New Roman" w:eastAsia="Times New Roman" w:hAnsi="Times New Roman" w:cs="Times New Roman"/>
          <w:color w:val="333333"/>
          <w:sz w:val="24"/>
          <w:szCs w:val="24"/>
          <w:u w:val="single"/>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996"/>
        <w:gridCol w:w="832"/>
        <w:gridCol w:w="913"/>
        <w:gridCol w:w="1093"/>
        <w:gridCol w:w="1115"/>
        <w:gridCol w:w="1692"/>
        <w:gridCol w:w="1599"/>
        <w:gridCol w:w="1047"/>
      </w:tblGrid>
      <w:tr w:rsidR="009F1A8E" w:rsidRPr="00643621" w:rsidTr="00B96E6C">
        <w:tc>
          <w:tcPr>
            <w:tcW w:w="104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b/>
                <w:bCs/>
                <w:sz w:val="24"/>
                <w:szCs w:val="24"/>
                <w:bdr w:val="none" w:sz="0" w:space="0" w:color="auto" w:frame="1"/>
                <w:lang w:eastAsia="ru-RU"/>
              </w:rPr>
              <w:t>Всего</w:t>
            </w:r>
          </w:p>
        </w:tc>
        <w:tc>
          <w:tcPr>
            <w:tcW w:w="2986" w:type="dxa"/>
            <w:gridSpan w:val="3"/>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b/>
                <w:bCs/>
                <w:sz w:val="24"/>
                <w:szCs w:val="24"/>
                <w:bdr w:val="none" w:sz="0" w:space="0" w:color="auto" w:frame="1"/>
                <w:lang w:eastAsia="ru-RU"/>
              </w:rPr>
              <w:t>Возраст</w:t>
            </w:r>
          </w:p>
        </w:tc>
        <w:tc>
          <w:tcPr>
            <w:tcW w:w="5539" w:type="dxa"/>
            <w:gridSpan w:val="4"/>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b/>
                <w:bCs/>
                <w:sz w:val="24"/>
                <w:szCs w:val="24"/>
                <w:bdr w:val="none" w:sz="0" w:space="0" w:color="auto" w:frame="1"/>
                <w:lang w:eastAsia="ru-RU"/>
              </w:rPr>
              <w:t>Образование</w:t>
            </w:r>
          </w:p>
        </w:tc>
      </w:tr>
      <w:tr w:rsidR="009F1A8E" w:rsidRPr="00643621" w:rsidTr="00B96E6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F1A8E" w:rsidRPr="00643621" w:rsidRDefault="009F1A8E" w:rsidP="009F1A8E">
            <w:pPr>
              <w:spacing w:after="0" w:line="240" w:lineRule="auto"/>
              <w:rPr>
                <w:rFonts w:ascii="Times New Roman" w:eastAsia="Times New Roman" w:hAnsi="Times New Roman" w:cs="Times New Roman"/>
                <w:sz w:val="24"/>
                <w:szCs w:val="24"/>
                <w:lang w:eastAsia="ru-RU"/>
              </w:rPr>
            </w:pPr>
          </w:p>
        </w:tc>
        <w:tc>
          <w:tcPr>
            <w:tcW w:w="926"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До 30</w:t>
            </w:r>
          </w:p>
        </w:tc>
        <w:tc>
          <w:tcPr>
            <w:tcW w:w="94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30-50</w:t>
            </w:r>
          </w:p>
        </w:tc>
        <w:tc>
          <w:tcPr>
            <w:tcW w:w="11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Старше 50 лет</w:t>
            </w:r>
          </w:p>
        </w:tc>
        <w:tc>
          <w:tcPr>
            <w:tcW w:w="1136"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Высшее</w:t>
            </w:r>
          </w:p>
        </w:tc>
        <w:tc>
          <w:tcPr>
            <w:tcW w:w="1692"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Неоконченное высшее</w:t>
            </w:r>
          </w:p>
        </w:tc>
        <w:tc>
          <w:tcPr>
            <w:tcW w:w="1625"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Среднее специальное</w:t>
            </w:r>
          </w:p>
        </w:tc>
        <w:tc>
          <w:tcPr>
            <w:tcW w:w="1086"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both"/>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Общее</w:t>
            </w:r>
          </w:p>
        </w:tc>
      </w:tr>
      <w:tr w:rsidR="009F1A8E" w:rsidRPr="00643621" w:rsidTr="00B96E6C">
        <w:tc>
          <w:tcPr>
            <w:tcW w:w="1046"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14</w:t>
            </w:r>
          </w:p>
        </w:tc>
        <w:tc>
          <w:tcPr>
            <w:tcW w:w="926"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w:t>
            </w:r>
          </w:p>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(7 %)</w:t>
            </w:r>
          </w:p>
        </w:tc>
        <w:tc>
          <w:tcPr>
            <w:tcW w:w="94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9</w:t>
            </w:r>
          </w:p>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(64%)</w:t>
            </w:r>
          </w:p>
        </w:tc>
        <w:tc>
          <w:tcPr>
            <w:tcW w:w="11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4</w:t>
            </w:r>
          </w:p>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(28%)</w:t>
            </w:r>
          </w:p>
        </w:tc>
        <w:tc>
          <w:tcPr>
            <w:tcW w:w="1136"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10</w:t>
            </w:r>
          </w:p>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(71%)</w:t>
            </w:r>
          </w:p>
        </w:tc>
        <w:tc>
          <w:tcPr>
            <w:tcW w:w="1692"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643621" w:rsidP="009F1A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w:t>
            </w:r>
          </w:p>
        </w:tc>
        <w:tc>
          <w:tcPr>
            <w:tcW w:w="1625"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3</w:t>
            </w:r>
          </w:p>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(29%)</w:t>
            </w:r>
          </w:p>
        </w:tc>
        <w:tc>
          <w:tcPr>
            <w:tcW w:w="1086"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9F1A8E" w:rsidRPr="00643621" w:rsidRDefault="009F1A8E" w:rsidP="009F1A8E">
            <w:pPr>
              <w:spacing w:after="0" w:line="240" w:lineRule="auto"/>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w:t>
            </w:r>
          </w:p>
        </w:tc>
      </w:tr>
    </w:tbl>
    <w:p w:rsidR="009F1A8E" w:rsidRPr="00643621" w:rsidRDefault="009F1A8E"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Таким образом, можно отметить следующие положительные тенденции - рост преподавателей с высшим образованием, подавляющее большинство местных кадров, стремление коллектива повысить свой образовательный и методический уровень.</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V. Анализ образовательной ситуации в школе</w:t>
      </w:r>
    </w:p>
    <w:p w:rsidR="00B07AC8" w:rsidRPr="00643621" w:rsidRDefault="002004B5"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На базе </w:t>
      </w:r>
      <w:r w:rsidR="00B07AC8" w:rsidRPr="00643621">
        <w:rPr>
          <w:rFonts w:ascii="Times New Roman" w:eastAsia="Times New Roman" w:hAnsi="Times New Roman" w:cs="Times New Roman"/>
          <w:color w:val="000000"/>
          <w:sz w:val="24"/>
          <w:szCs w:val="24"/>
          <w:lang w:eastAsia="ru-RU"/>
        </w:rPr>
        <w:t xml:space="preserve">ДШИ созданы творческие коллективы (лауреаты </w:t>
      </w:r>
      <w:r w:rsidRPr="00643621">
        <w:rPr>
          <w:rFonts w:ascii="Times New Roman" w:eastAsia="Times New Roman" w:hAnsi="Times New Roman" w:cs="Times New Roman"/>
          <w:color w:val="000000"/>
          <w:sz w:val="24"/>
          <w:szCs w:val="24"/>
          <w:lang w:eastAsia="ru-RU"/>
        </w:rPr>
        <w:t>Республиканских конкурсов</w:t>
      </w:r>
      <w:proofErr w:type="gramStart"/>
      <w:r w:rsidR="00B07AC8" w:rsidRPr="00643621">
        <w:rPr>
          <w:rFonts w:ascii="Times New Roman" w:eastAsia="Times New Roman" w:hAnsi="Times New Roman" w:cs="Times New Roman"/>
          <w:color w:val="000000"/>
          <w:sz w:val="24"/>
          <w:szCs w:val="24"/>
          <w:lang w:eastAsia="ru-RU"/>
        </w:rPr>
        <w:t>)–</w:t>
      </w:r>
      <w:proofErr w:type="gramEnd"/>
      <w:r w:rsidRPr="00643621">
        <w:rPr>
          <w:rFonts w:ascii="Times New Roman" w:eastAsia="Times New Roman" w:hAnsi="Times New Roman" w:cs="Times New Roman"/>
          <w:color w:val="000000"/>
          <w:sz w:val="24"/>
          <w:szCs w:val="24"/>
          <w:lang w:eastAsia="ru-RU"/>
        </w:rPr>
        <w:t xml:space="preserve">инструментальный </w:t>
      </w:r>
      <w:r w:rsidR="00B07AC8" w:rsidRPr="00643621">
        <w:rPr>
          <w:rFonts w:ascii="Times New Roman" w:eastAsia="Times New Roman" w:hAnsi="Times New Roman" w:cs="Times New Roman"/>
          <w:color w:val="000000"/>
          <w:sz w:val="24"/>
          <w:szCs w:val="24"/>
          <w:lang w:eastAsia="ru-RU"/>
        </w:rPr>
        <w:t xml:space="preserve"> ансамбль педагогов «</w:t>
      </w:r>
      <w:r w:rsidRPr="00643621">
        <w:rPr>
          <w:rFonts w:ascii="Times New Roman" w:eastAsia="Times New Roman" w:hAnsi="Times New Roman" w:cs="Times New Roman"/>
          <w:color w:val="000000"/>
          <w:sz w:val="24"/>
          <w:szCs w:val="24"/>
          <w:lang w:eastAsia="ru-RU"/>
        </w:rPr>
        <w:t>Веселые наигрыши» - руководит коллективом</w:t>
      </w:r>
      <w:r w:rsidR="00B07AC8" w:rsidRPr="00643621">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Панова Ольга Андреевна,</w:t>
      </w:r>
      <w:r w:rsidR="00B07AC8" w:rsidRPr="00643621">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детский театр-студия «Оле-</w:t>
      </w:r>
      <w:proofErr w:type="spellStart"/>
      <w:r w:rsidRPr="00643621">
        <w:rPr>
          <w:rFonts w:ascii="Times New Roman" w:eastAsia="Times New Roman" w:hAnsi="Times New Roman" w:cs="Times New Roman"/>
          <w:color w:val="000000"/>
          <w:sz w:val="24"/>
          <w:szCs w:val="24"/>
          <w:lang w:eastAsia="ru-RU"/>
        </w:rPr>
        <w:t>Лукое</w:t>
      </w:r>
      <w:proofErr w:type="spellEnd"/>
      <w:r w:rsidRPr="00643621">
        <w:rPr>
          <w:rFonts w:ascii="Times New Roman" w:eastAsia="Times New Roman" w:hAnsi="Times New Roman" w:cs="Times New Roman"/>
          <w:color w:val="000000"/>
          <w:sz w:val="24"/>
          <w:szCs w:val="24"/>
          <w:lang w:eastAsia="ru-RU"/>
        </w:rPr>
        <w:t xml:space="preserve">» - руководитель </w:t>
      </w:r>
      <w:proofErr w:type="spellStart"/>
      <w:r w:rsidRPr="00643621">
        <w:rPr>
          <w:rFonts w:ascii="Times New Roman" w:eastAsia="Times New Roman" w:hAnsi="Times New Roman" w:cs="Times New Roman"/>
          <w:color w:val="000000"/>
          <w:sz w:val="24"/>
          <w:szCs w:val="24"/>
          <w:lang w:eastAsia="ru-RU"/>
        </w:rPr>
        <w:t>Лемешонок</w:t>
      </w:r>
      <w:proofErr w:type="spellEnd"/>
      <w:r w:rsidRPr="00643621">
        <w:rPr>
          <w:rFonts w:ascii="Times New Roman" w:eastAsia="Times New Roman" w:hAnsi="Times New Roman" w:cs="Times New Roman"/>
          <w:color w:val="000000"/>
          <w:sz w:val="24"/>
          <w:szCs w:val="24"/>
          <w:lang w:eastAsia="ru-RU"/>
        </w:rPr>
        <w:t xml:space="preserve"> Татьяна Георгиевна.</w:t>
      </w:r>
      <w:r w:rsidR="00B07AC8" w:rsidRPr="00643621">
        <w:rPr>
          <w:rFonts w:ascii="Times New Roman" w:eastAsia="Times New Roman" w:hAnsi="Times New Roman" w:cs="Times New Roman"/>
          <w:color w:val="000000"/>
          <w:sz w:val="24"/>
          <w:szCs w:val="24"/>
          <w:lang w:eastAsia="ru-RU"/>
        </w:rPr>
        <w:t xml:space="preserve"> Творческой личностью является художник -  преподаватель </w:t>
      </w:r>
      <w:proofErr w:type="spellStart"/>
      <w:r w:rsidRPr="00643621">
        <w:rPr>
          <w:rFonts w:ascii="Times New Roman" w:eastAsia="Times New Roman" w:hAnsi="Times New Roman" w:cs="Times New Roman"/>
          <w:color w:val="000000"/>
          <w:sz w:val="24"/>
          <w:szCs w:val="24"/>
          <w:lang w:eastAsia="ru-RU"/>
        </w:rPr>
        <w:t>Сколова</w:t>
      </w:r>
      <w:proofErr w:type="spellEnd"/>
      <w:r w:rsidRPr="00643621">
        <w:rPr>
          <w:rFonts w:ascii="Times New Roman" w:eastAsia="Times New Roman" w:hAnsi="Times New Roman" w:cs="Times New Roman"/>
          <w:color w:val="000000"/>
          <w:sz w:val="24"/>
          <w:szCs w:val="24"/>
          <w:lang w:eastAsia="ru-RU"/>
        </w:rPr>
        <w:t xml:space="preserve"> Ксения </w:t>
      </w:r>
      <w:proofErr w:type="spellStart"/>
      <w:r w:rsidRPr="00643621">
        <w:rPr>
          <w:rFonts w:ascii="Times New Roman" w:eastAsia="Times New Roman" w:hAnsi="Times New Roman" w:cs="Times New Roman"/>
          <w:color w:val="000000"/>
          <w:sz w:val="24"/>
          <w:szCs w:val="24"/>
          <w:lang w:eastAsia="ru-RU"/>
        </w:rPr>
        <w:t>Григрьевна</w:t>
      </w:r>
      <w:proofErr w:type="spellEnd"/>
      <w:r w:rsidR="00B07AC8" w:rsidRPr="00643621">
        <w:rPr>
          <w:rFonts w:ascii="Times New Roman" w:eastAsia="Times New Roman" w:hAnsi="Times New Roman" w:cs="Times New Roman"/>
          <w:color w:val="000000"/>
          <w:sz w:val="24"/>
          <w:szCs w:val="24"/>
          <w:lang w:eastAsia="ru-RU"/>
        </w:rPr>
        <w:t>, проводит персональные выставки в районе и г.</w:t>
      </w:r>
      <w:r w:rsidR="00671B3C">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Кызыл</w:t>
      </w:r>
      <w:r w:rsidR="00B07AC8" w:rsidRPr="00643621">
        <w:rPr>
          <w:rFonts w:ascii="Times New Roman" w:eastAsia="Times New Roman" w:hAnsi="Times New Roman" w:cs="Times New Roman"/>
          <w:color w:val="000000"/>
          <w:sz w:val="24"/>
          <w:szCs w:val="24"/>
          <w:lang w:eastAsia="ru-RU"/>
        </w:rPr>
        <w:t xml:space="preserve">. Детский коллектив хореографического отделения (преподаватель хореографии </w:t>
      </w:r>
      <w:proofErr w:type="spellStart"/>
      <w:r w:rsidRPr="00643621">
        <w:rPr>
          <w:rFonts w:ascii="Times New Roman" w:eastAsia="Times New Roman" w:hAnsi="Times New Roman" w:cs="Times New Roman"/>
          <w:color w:val="000000"/>
          <w:sz w:val="24"/>
          <w:szCs w:val="24"/>
          <w:lang w:eastAsia="ru-RU"/>
        </w:rPr>
        <w:t>Ховалыг</w:t>
      </w:r>
      <w:proofErr w:type="spellEnd"/>
      <w:r w:rsidRPr="00643621">
        <w:rPr>
          <w:rFonts w:ascii="Times New Roman" w:eastAsia="Times New Roman" w:hAnsi="Times New Roman" w:cs="Times New Roman"/>
          <w:color w:val="000000"/>
          <w:sz w:val="24"/>
          <w:szCs w:val="24"/>
          <w:lang w:eastAsia="ru-RU"/>
        </w:rPr>
        <w:t xml:space="preserve"> У.Б.</w:t>
      </w:r>
      <w:r w:rsidR="00BB296B" w:rsidRPr="00643621">
        <w:rPr>
          <w:rFonts w:ascii="Times New Roman" w:eastAsia="Times New Roman" w:hAnsi="Times New Roman" w:cs="Times New Roman"/>
          <w:color w:val="000000"/>
          <w:sz w:val="24"/>
          <w:szCs w:val="24"/>
          <w:lang w:eastAsia="ru-RU"/>
        </w:rPr>
        <w:t xml:space="preserve">.) постоянный участник всех </w:t>
      </w:r>
      <w:r w:rsidR="008A682A" w:rsidRPr="00643621">
        <w:rPr>
          <w:rFonts w:ascii="Times New Roman" w:eastAsia="Times New Roman" w:hAnsi="Times New Roman" w:cs="Times New Roman"/>
          <w:color w:val="000000"/>
          <w:sz w:val="24"/>
          <w:szCs w:val="24"/>
          <w:lang w:eastAsia="ru-RU"/>
        </w:rPr>
        <w:t>районных</w:t>
      </w:r>
      <w:r w:rsidR="00BB296B" w:rsidRPr="00643621">
        <w:rPr>
          <w:rFonts w:ascii="Times New Roman" w:eastAsia="Times New Roman" w:hAnsi="Times New Roman" w:cs="Times New Roman"/>
          <w:color w:val="000000"/>
          <w:sz w:val="24"/>
          <w:szCs w:val="24"/>
          <w:lang w:eastAsia="ru-RU"/>
        </w:rPr>
        <w:t xml:space="preserve"> праздников и мероприятий.</w:t>
      </w:r>
      <w:r w:rsidR="00B07AC8" w:rsidRPr="00643621">
        <w:rPr>
          <w:rFonts w:ascii="Times New Roman" w:eastAsia="Times New Roman" w:hAnsi="Times New Roman" w:cs="Times New Roman"/>
          <w:color w:val="000000"/>
          <w:sz w:val="24"/>
          <w:szCs w:val="24"/>
          <w:lang w:eastAsia="ru-RU"/>
        </w:rPr>
        <w:br/>
        <w:t>Многие учащиеся школы участвуют в различных конкурсах и фестивалях. Преподаватели в рамках курсов повышения квалификации постоянно повышают свой профессиональный уровень.</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Мониторинг Конкурсного движения </w:t>
      </w:r>
      <w:r w:rsidR="00BB296B" w:rsidRPr="00643621">
        <w:rPr>
          <w:rFonts w:ascii="Times New Roman" w:eastAsia="Times New Roman" w:hAnsi="Times New Roman" w:cs="Times New Roman"/>
          <w:color w:val="000000"/>
          <w:sz w:val="24"/>
          <w:szCs w:val="24"/>
          <w:lang w:eastAsia="ru-RU"/>
        </w:rPr>
        <w:t>МБОУ ДОД ДШИ</w:t>
      </w:r>
    </w:p>
    <w:tbl>
      <w:tblPr>
        <w:tblW w:w="184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7"/>
        <w:gridCol w:w="4394"/>
        <w:gridCol w:w="6861"/>
        <w:gridCol w:w="4613"/>
      </w:tblGrid>
      <w:tr w:rsidR="00B07AC8" w:rsidRPr="00643621" w:rsidTr="00BB296B">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794D4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20</w:t>
            </w:r>
            <w:r w:rsidR="00794D44" w:rsidRPr="00643621">
              <w:rPr>
                <w:rFonts w:ascii="Times New Roman" w:eastAsia="Times New Roman" w:hAnsi="Times New Roman" w:cs="Times New Roman"/>
                <w:b/>
                <w:bCs/>
                <w:color w:val="000000"/>
                <w:sz w:val="24"/>
                <w:szCs w:val="24"/>
                <w:lang w:eastAsia="ru-RU"/>
              </w:rPr>
              <w:t>10</w:t>
            </w:r>
            <w:r w:rsidRPr="00643621">
              <w:rPr>
                <w:rFonts w:ascii="Times New Roman" w:eastAsia="Times New Roman" w:hAnsi="Times New Roman" w:cs="Times New Roman"/>
                <w:b/>
                <w:bCs/>
                <w:color w:val="000000"/>
                <w:sz w:val="24"/>
                <w:szCs w:val="24"/>
                <w:lang w:eastAsia="ru-RU"/>
              </w:rPr>
              <w:t>-201</w:t>
            </w:r>
            <w:r w:rsidR="00794D44" w:rsidRPr="00643621">
              <w:rPr>
                <w:rFonts w:ascii="Times New Roman" w:eastAsia="Times New Roman" w:hAnsi="Times New Roman" w:cs="Times New Roman"/>
                <w:b/>
                <w:bCs/>
                <w:color w:val="000000"/>
                <w:sz w:val="24"/>
                <w:szCs w:val="24"/>
                <w:lang w:eastAsia="ru-RU"/>
              </w:rPr>
              <w:t>1</w:t>
            </w:r>
            <w:r w:rsidRPr="00643621">
              <w:rPr>
                <w:rFonts w:ascii="Times New Roman" w:eastAsia="Times New Roman" w:hAnsi="Times New Roman" w:cs="Times New Roman"/>
                <w:b/>
                <w:bCs/>
                <w:color w:val="000000"/>
                <w:sz w:val="24"/>
                <w:szCs w:val="24"/>
                <w:lang w:eastAsia="ru-RU"/>
              </w:rPr>
              <w:t>г.</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68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46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r>
      <w:tr w:rsidR="00B07AC8" w:rsidRPr="00643621" w:rsidTr="00BB296B">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671B3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Всего конкурсов:  </w:t>
            </w:r>
            <w:r w:rsidR="00671B3C">
              <w:rPr>
                <w:rFonts w:ascii="Times New Roman" w:eastAsia="Times New Roman" w:hAnsi="Times New Roman" w:cs="Times New Roman"/>
                <w:color w:val="000000"/>
                <w:sz w:val="24"/>
                <w:szCs w:val="24"/>
                <w:lang w:eastAsia="ru-RU"/>
              </w:rPr>
              <w:t>1</w:t>
            </w:r>
            <w:r w:rsidRPr="00643621">
              <w:rPr>
                <w:rFonts w:ascii="Times New Roman" w:eastAsia="Times New Roman" w:hAnsi="Times New Roman" w:cs="Times New Roman"/>
                <w:color w:val="000000"/>
                <w:sz w:val="24"/>
                <w:szCs w:val="24"/>
                <w:lang w:eastAsia="ru-RU"/>
              </w:rPr>
              <w:t>7</w:t>
            </w:r>
            <w:r w:rsidRPr="00643621">
              <w:rPr>
                <w:rFonts w:ascii="Times New Roman" w:eastAsia="Times New Roman" w:hAnsi="Times New Roman" w:cs="Times New Roman"/>
                <w:color w:val="000000"/>
                <w:sz w:val="24"/>
                <w:szCs w:val="24"/>
                <w:lang w:eastAsia="ru-RU"/>
              </w:rPr>
              <w:br/>
            </w:r>
            <w:r w:rsidRPr="00643621">
              <w:rPr>
                <w:rFonts w:ascii="Times New Roman" w:eastAsia="Times New Roman" w:hAnsi="Times New Roman" w:cs="Times New Roman"/>
                <w:color w:val="000000"/>
                <w:sz w:val="24"/>
                <w:szCs w:val="24"/>
                <w:lang w:eastAsia="ru-RU"/>
              </w:rPr>
              <w:br/>
            </w:r>
            <w:proofErr w:type="gramStart"/>
            <w:r w:rsidR="009F1A8E" w:rsidRPr="00643621">
              <w:rPr>
                <w:rFonts w:ascii="Times New Roman" w:eastAsia="Times New Roman" w:hAnsi="Times New Roman" w:cs="Times New Roman"/>
                <w:color w:val="000000"/>
                <w:sz w:val="24"/>
                <w:szCs w:val="24"/>
                <w:lang w:eastAsia="ru-RU"/>
              </w:rPr>
              <w:t>Республиканские</w:t>
            </w:r>
            <w:proofErr w:type="gramEnd"/>
            <w:r w:rsidR="009F1A8E" w:rsidRPr="00643621">
              <w:rPr>
                <w:rFonts w:ascii="Times New Roman" w:eastAsia="Times New Roman" w:hAnsi="Times New Roman" w:cs="Times New Roman"/>
                <w:color w:val="000000"/>
                <w:sz w:val="24"/>
                <w:szCs w:val="24"/>
                <w:lang w:eastAsia="ru-RU"/>
              </w:rPr>
              <w:t>:</w:t>
            </w:r>
            <w:r w:rsidRPr="00643621">
              <w:rPr>
                <w:rFonts w:ascii="Times New Roman" w:eastAsia="Times New Roman" w:hAnsi="Times New Roman" w:cs="Times New Roman"/>
                <w:color w:val="000000"/>
                <w:sz w:val="24"/>
                <w:szCs w:val="24"/>
                <w:lang w:eastAsia="ru-RU"/>
              </w:rPr>
              <w:t xml:space="preserve">        </w:t>
            </w:r>
            <w:r w:rsidR="00671B3C">
              <w:rPr>
                <w:rFonts w:ascii="Times New Roman" w:eastAsia="Times New Roman" w:hAnsi="Times New Roman" w:cs="Times New Roman"/>
                <w:color w:val="000000"/>
                <w:sz w:val="24"/>
                <w:szCs w:val="24"/>
                <w:lang w:eastAsia="ru-RU"/>
              </w:rPr>
              <w:t>10</w:t>
            </w:r>
            <w:r w:rsidRPr="00643621">
              <w:rPr>
                <w:rFonts w:ascii="Times New Roman" w:eastAsia="Times New Roman" w:hAnsi="Times New Roman" w:cs="Times New Roman"/>
                <w:color w:val="000000"/>
                <w:sz w:val="24"/>
                <w:szCs w:val="24"/>
                <w:lang w:eastAsia="ru-RU"/>
              </w:rPr>
              <w:br/>
            </w:r>
            <w:r w:rsidRPr="00643621">
              <w:rPr>
                <w:rFonts w:ascii="Times New Roman" w:eastAsia="Times New Roman" w:hAnsi="Times New Roman" w:cs="Times New Roman"/>
                <w:color w:val="000000"/>
                <w:sz w:val="24"/>
                <w:szCs w:val="24"/>
                <w:lang w:eastAsia="ru-RU"/>
              </w:rPr>
              <w:br/>
              <w:t>Всероссийские:     2</w:t>
            </w:r>
            <w:r w:rsidRPr="00643621">
              <w:rPr>
                <w:rFonts w:ascii="Times New Roman" w:eastAsia="Times New Roman" w:hAnsi="Times New Roman" w:cs="Times New Roman"/>
                <w:color w:val="000000"/>
                <w:sz w:val="24"/>
                <w:szCs w:val="24"/>
                <w:lang w:eastAsia="ru-RU"/>
              </w:rPr>
              <w:br/>
              <w:t>Районные:             3</w:t>
            </w:r>
            <w:r w:rsidRPr="00643621">
              <w:rPr>
                <w:rFonts w:ascii="Times New Roman" w:eastAsia="Times New Roman" w:hAnsi="Times New Roman" w:cs="Times New Roman"/>
                <w:color w:val="000000"/>
                <w:sz w:val="24"/>
                <w:szCs w:val="24"/>
                <w:lang w:eastAsia="ru-RU"/>
              </w:rPr>
              <w:br/>
              <w:t xml:space="preserve">Региональные:     </w:t>
            </w:r>
            <w:r w:rsidR="00671B3C">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2</w:t>
            </w:r>
          </w:p>
        </w:tc>
        <w:tc>
          <w:tcPr>
            <w:tcW w:w="68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Лауреатов:</w:t>
            </w:r>
            <w:r w:rsidR="00671B3C">
              <w:rPr>
                <w:rFonts w:ascii="Times New Roman" w:eastAsia="Times New Roman" w:hAnsi="Times New Roman" w:cs="Times New Roman"/>
                <w:color w:val="000000"/>
                <w:sz w:val="24"/>
                <w:szCs w:val="24"/>
                <w:lang w:eastAsia="ru-RU"/>
              </w:rPr>
              <w:t>15</w:t>
            </w:r>
            <w:r w:rsidRPr="00643621">
              <w:rPr>
                <w:rFonts w:ascii="Times New Roman" w:eastAsia="Times New Roman" w:hAnsi="Times New Roman" w:cs="Times New Roman"/>
                <w:color w:val="000000"/>
                <w:sz w:val="24"/>
                <w:szCs w:val="24"/>
                <w:lang w:eastAsia="ru-RU"/>
              </w:rPr>
              <w:t xml:space="preserve"> 5</w:t>
            </w:r>
            <w:r w:rsidRPr="00643621">
              <w:rPr>
                <w:rFonts w:ascii="Times New Roman" w:eastAsia="Times New Roman" w:hAnsi="Times New Roman" w:cs="Times New Roman"/>
                <w:color w:val="000000"/>
                <w:sz w:val="24"/>
                <w:szCs w:val="24"/>
                <w:lang w:eastAsia="ru-RU"/>
              </w:rPr>
              <w:br/>
              <w:t>Грамоты:5</w:t>
            </w:r>
          </w:p>
        </w:tc>
        <w:tc>
          <w:tcPr>
            <w:tcW w:w="46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Всего участников:70</w:t>
            </w:r>
            <w:r w:rsidRPr="00643621">
              <w:rPr>
                <w:rFonts w:ascii="Times New Roman" w:eastAsia="Times New Roman" w:hAnsi="Times New Roman" w:cs="Times New Roman"/>
                <w:color w:val="000000"/>
                <w:sz w:val="24"/>
                <w:szCs w:val="24"/>
                <w:lang w:eastAsia="ru-RU"/>
              </w:rPr>
              <w:br/>
              <w:t>7—индивидуально</w:t>
            </w:r>
            <w:r w:rsidRPr="00643621">
              <w:rPr>
                <w:rFonts w:ascii="Times New Roman" w:eastAsia="Times New Roman" w:hAnsi="Times New Roman" w:cs="Times New Roman"/>
                <w:color w:val="000000"/>
                <w:sz w:val="24"/>
                <w:szCs w:val="24"/>
                <w:lang w:eastAsia="ru-RU"/>
              </w:rPr>
              <w:br/>
              <w:t>70---коллективы</w:t>
            </w:r>
          </w:p>
        </w:tc>
      </w:tr>
      <w:tr w:rsidR="00B07AC8" w:rsidRPr="00643621" w:rsidTr="00BB296B">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794D4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201</w:t>
            </w:r>
            <w:r w:rsidR="00794D44" w:rsidRPr="00643621">
              <w:rPr>
                <w:rFonts w:ascii="Times New Roman" w:eastAsia="Times New Roman" w:hAnsi="Times New Roman" w:cs="Times New Roman"/>
                <w:b/>
                <w:bCs/>
                <w:color w:val="000000"/>
                <w:sz w:val="24"/>
                <w:szCs w:val="24"/>
                <w:lang w:eastAsia="ru-RU"/>
              </w:rPr>
              <w:t>1</w:t>
            </w:r>
            <w:r w:rsidRPr="00643621">
              <w:rPr>
                <w:rFonts w:ascii="Times New Roman" w:eastAsia="Times New Roman" w:hAnsi="Times New Roman" w:cs="Times New Roman"/>
                <w:b/>
                <w:bCs/>
                <w:color w:val="000000"/>
                <w:sz w:val="24"/>
                <w:szCs w:val="24"/>
                <w:lang w:eastAsia="ru-RU"/>
              </w:rPr>
              <w:t>-201</w:t>
            </w:r>
            <w:r w:rsidR="00794D44" w:rsidRPr="00643621">
              <w:rPr>
                <w:rFonts w:ascii="Times New Roman" w:eastAsia="Times New Roman" w:hAnsi="Times New Roman" w:cs="Times New Roman"/>
                <w:b/>
                <w:bCs/>
                <w:color w:val="000000"/>
                <w:sz w:val="24"/>
                <w:szCs w:val="24"/>
                <w:lang w:eastAsia="ru-RU"/>
              </w:rPr>
              <w:t>2</w:t>
            </w:r>
            <w:r w:rsidRPr="00643621">
              <w:rPr>
                <w:rFonts w:ascii="Times New Roman" w:eastAsia="Times New Roman" w:hAnsi="Times New Roman" w:cs="Times New Roman"/>
                <w:b/>
                <w:bCs/>
                <w:color w:val="000000"/>
                <w:sz w:val="24"/>
                <w:szCs w:val="24"/>
                <w:lang w:eastAsia="ru-RU"/>
              </w:rPr>
              <w:t>г.</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68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46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r>
      <w:tr w:rsidR="00B07AC8" w:rsidRPr="00643621" w:rsidTr="00BB296B">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1B3C" w:rsidRDefault="00B07AC8" w:rsidP="00671B3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Всего конкурсов:             1</w:t>
            </w:r>
            <w:r w:rsidR="00671B3C">
              <w:rPr>
                <w:rFonts w:ascii="Times New Roman" w:eastAsia="Times New Roman" w:hAnsi="Times New Roman" w:cs="Times New Roman"/>
                <w:color w:val="000000"/>
                <w:sz w:val="24"/>
                <w:szCs w:val="24"/>
                <w:lang w:eastAsia="ru-RU"/>
              </w:rPr>
              <w:t>2</w:t>
            </w:r>
            <w:r w:rsidRPr="00643621">
              <w:rPr>
                <w:rFonts w:ascii="Times New Roman" w:eastAsia="Times New Roman" w:hAnsi="Times New Roman" w:cs="Times New Roman"/>
                <w:color w:val="000000"/>
                <w:sz w:val="24"/>
                <w:szCs w:val="24"/>
                <w:lang w:eastAsia="ru-RU"/>
              </w:rPr>
              <w:br/>
            </w:r>
            <w:r w:rsidRPr="00643621">
              <w:rPr>
                <w:rFonts w:ascii="Times New Roman" w:eastAsia="Times New Roman" w:hAnsi="Times New Roman" w:cs="Times New Roman"/>
                <w:color w:val="000000"/>
                <w:sz w:val="24"/>
                <w:szCs w:val="24"/>
                <w:lang w:eastAsia="ru-RU"/>
              </w:rPr>
              <w:br/>
            </w:r>
            <w:proofErr w:type="gramStart"/>
            <w:r w:rsidR="009F1A8E" w:rsidRPr="00643621">
              <w:rPr>
                <w:rFonts w:ascii="Times New Roman" w:eastAsia="Times New Roman" w:hAnsi="Times New Roman" w:cs="Times New Roman"/>
                <w:color w:val="000000"/>
                <w:sz w:val="24"/>
                <w:szCs w:val="24"/>
                <w:lang w:eastAsia="ru-RU"/>
              </w:rPr>
              <w:t>Республиканские</w:t>
            </w:r>
            <w:proofErr w:type="gramEnd"/>
            <w:r w:rsidRPr="00643621">
              <w:rPr>
                <w:rFonts w:ascii="Times New Roman" w:eastAsia="Times New Roman" w:hAnsi="Times New Roman" w:cs="Times New Roman"/>
                <w:color w:val="000000"/>
                <w:sz w:val="24"/>
                <w:szCs w:val="24"/>
                <w:lang w:eastAsia="ru-RU"/>
              </w:rPr>
              <w:t>: </w:t>
            </w:r>
            <w:r w:rsidR="00671B3C">
              <w:rPr>
                <w:rFonts w:ascii="Times New Roman" w:eastAsia="Times New Roman" w:hAnsi="Times New Roman" w:cs="Times New Roman"/>
                <w:color w:val="000000"/>
                <w:sz w:val="24"/>
                <w:szCs w:val="24"/>
                <w:lang w:eastAsia="ru-RU"/>
              </w:rPr>
              <w:t xml:space="preserve">                                      9</w:t>
            </w:r>
          </w:p>
          <w:p w:rsidR="00B07AC8" w:rsidRPr="00643621" w:rsidRDefault="00671B3C" w:rsidP="00671B3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Всероссийские:</w:t>
            </w:r>
            <w:r w:rsidR="00B07AC8" w:rsidRPr="00643621">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r w:rsidR="00B07AC8" w:rsidRPr="00643621">
              <w:rPr>
                <w:rFonts w:ascii="Times New Roman" w:eastAsia="Times New Roman" w:hAnsi="Times New Roman" w:cs="Times New Roman"/>
                <w:color w:val="000000"/>
                <w:sz w:val="24"/>
                <w:szCs w:val="24"/>
                <w:lang w:eastAsia="ru-RU"/>
              </w:rPr>
              <w:br/>
            </w:r>
            <w:r w:rsidR="00B07AC8" w:rsidRPr="00643621">
              <w:rPr>
                <w:rFonts w:ascii="Times New Roman" w:eastAsia="Times New Roman" w:hAnsi="Times New Roman" w:cs="Times New Roman"/>
                <w:color w:val="000000"/>
                <w:sz w:val="24"/>
                <w:szCs w:val="24"/>
                <w:lang w:eastAsia="ru-RU"/>
              </w:rPr>
              <w:br/>
              <w:t>Районные:                   </w:t>
            </w:r>
            <w:r>
              <w:rPr>
                <w:rFonts w:ascii="Times New Roman" w:eastAsia="Times New Roman" w:hAnsi="Times New Roman" w:cs="Times New Roman"/>
                <w:color w:val="000000"/>
                <w:sz w:val="24"/>
                <w:szCs w:val="24"/>
                <w:lang w:eastAsia="ru-RU"/>
              </w:rPr>
              <w:t xml:space="preserve">                                </w:t>
            </w:r>
            <w:r w:rsidR="00B07AC8" w:rsidRPr="0064362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w:t>
            </w:r>
          </w:p>
        </w:tc>
        <w:tc>
          <w:tcPr>
            <w:tcW w:w="68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671B3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Лауреатов:</w:t>
            </w:r>
            <w:r w:rsidR="00671B3C">
              <w:rPr>
                <w:rFonts w:ascii="Times New Roman" w:eastAsia="Times New Roman" w:hAnsi="Times New Roman" w:cs="Times New Roman"/>
                <w:color w:val="000000"/>
                <w:sz w:val="24"/>
                <w:szCs w:val="24"/>
                <w:lang w:eastAsia="ru-RU"/>
              </w:rPr>
              <w:t>17</w:t>
            </w:r>
            <w:r w:rsidRPr="00643621">
              <w:rPr>
                <w:rFonts w:ascii="Times New Roman" w:eastAsia="Times New Roman" w:hAnsi="Times New Roman" w:cs="Times New Roman"/>
                <w:color w:val="000000"/>
                <w:sz w:val="24"/>
                <w:szCs w:val="24"/>
                <w:lang w:eastAsia="ru-RU"/>
              </w:rPr>
              <w:t xml:space="preserve"> 10</w:t>
            </w:r>
            <w:r w:rsidRPr="00643621">
              <w:rPr>
                <w:rFonts w:ascii="Times New Roman" w:eastAsia="Times New Roman" w:hAnsi="Times New Roman" w:cs="Times New Roman"/>
                <w:color w:val="000000"/>
                <w:sz w:val="24"/>
                <w:szCs w:val="24"/>
                <w:lang w:eastAsia="ru-RU"/>
              </w:rPr>
              <w:br/>
              <w:t>Грамоты:</w:t>
            </w:r>
            <w:r w:rsidR="00671B3C">
              <w:rPr>
                <w:rFonts w:ascii="Times New Roman" w:eastAsia="Times New Roman" w:hAnsi="Times New Roman" w:cs="Times New Roman"/>
                <w:color w:val="000000"/>
                <w:sz w:val="24"/>
                <w:szCs w:val="24"/>
                <w:lang w:eastAsia="ru-RU"/>
              </w:rPr>
              <w:t>8</w:t>
            </w:r>
            <w:r w:rsidRPr="00643621">
              <w:rPr>
                <w:rFonts w:ascii="Times New Roman" w:eastAsia="Times New Roman" w:hAnsi="Times New Roman" w:cs="Times New Roman"/>
                <w:color w:val="000000"/>
                <w:sz w:val="24"/>
                <w:szCs w:val="24"/>
                <w:lang w:eastAsia="ru-RU"/>
              </w:rPr>
              <w:t xml:space="preserve"> 9</w:t>
            </w:r>
            <w:r w:rsidRPr="00643621">
              <w:rPr>
                <w:rFonts w:ascii="Times New Roman" w:eastAsia="Times New Roman" w:hAnsi="Times New Roman" w:cs="Times New Roman"/>
                <w:color w:val="000000"/>
                <w:sz w:val="24"/>
                <w:szCs w:val="24"/>
                <w:lang w:eastAsia="ru-RU"/>
              </w:rPr>
              <w:br/>
            </w:r>
          </w:p>
        </w:tc>
        <w:tc>
          <w:tcPr>
            <w:tcW w:w="46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Всего участников:44</w:t>
            </w:r>
            <w:r w:rsidRPr="00643621">
              <w:rPr>
                <w:rFonts w:ascii="Times New Roman" w:eastAsia="Times New Roman" w:hAnsi="Times New Roman" w:cs="Times New Roman"/>
                <w:color w:val="000000"/>
                <w:sz w:val="24"/>
                <w:szCs w:val="24"/>
                <w:lang w:eastAsia="ru-RU"/>
              </w:rPr>
              <w:br/>
              <w:t>14—индивидуально</w:t>
            </w:r>
            <w:r w:rsidRPr="00643621">
              <w:rPr>
                <w:rFonts w:ascii="Times New Roman" w:eastAsia="Times New Roman" w:hAnsi="Times New Roman" w:cs="Times New Roman"/>
                <w:color w:val="000000"/>
                <w:sz w:val="24"/>
                <w:szCs w:val="24"/>
                <w:lang w:eastAsia="ru-RU"/>
              </w:rPr>
              <w:br/>
              <w:t>40---коллективы</w:t>
            </w:r>
          </w:p>
        </w:tc>
      </w:tr>
      <w:tr w:rsidR="00B07AC8" w:rsidRPr="00643621" w:rsidTr="00BB296B">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794D4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201</w:t>
            </w:r>
            <w:r w:rsidR="00794D44" w:rsidRPr="00643621">
              <w:rPr>
                <w:rFonts w:ascii="Times New Roman" w:eastAsia="Times New Roman" w:hAnsi="Times New Roman" w:cs="Times New Roman"/>
                <w:b/>
                <w:bCs/>
                <w:color w:val="000000"/>
                <w:sz w:val="24"/>
                <w:szCs w:val="24"/>
                <w:lang w:eastAsia="ru-RU"/>
              </w:rPr>
              <w:t>2</w:t>
            </w:r>
            <w:r w:rsidRPr="00643621">
              <w:rPr>
                <w:rFonts w:ascii="Times New Roman" w:eastAsia="Times New Roman" w:hAnsi="Times New Roman" w:cs="Times New Roman"/>
                <w:b/>
                <w:bCs/>
                <w:color w:val="000000"/>
                <w:sz w:val="24"/>
                <w:szCs w:val="24"/>
                <w:lang w:eastAsia="ru-RU"/>
              </w:rPr>
              <w:t>-201</w:t>
            </w:r>
            <w:r w:rsidR="00794D44" w:rsidRPr="00643621">
              <w:rPr>
                <w:rFonts w:ascii="Times New Roman" w:eastAsia="Times New Roman" w:hAnsi="Times New Roman" w:cs="Times New Roman"/>
                <w:b/>
                <w:bCs/>
                <w:color w:val="000000"/>
                <w:sz w:val="24"/>
                <w:szCs w:val="24"/>
                <w:lang w:eastAsia="ru-RU"/>
              </w:rPr>
              <w:t>3</w:t>
            </w:r>
            <w:r w:rsidRPr="00643621">
              <w:rPr>
                <w:rFonts w:ascii="Times New Roman" w:eastAsia="Times New Roman" w:hAnsi="Times New Roman" w:cs="Times New Roman"/>
                <w:b/>
                <w:bCs/>
                <w:color w:val="000000"/>
                <w:sz w:val="24"/>
                <w:szCs w:val="24"/>
                <w:lang w:eastAsia="ru-RU"/>
              </w:rPr>
              <w:t>г.</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68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46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r>
      <w:tr w:rsidR="00B07AC8" w:rsidRPr="00643621" w:rsidTr="00BB296B">
        <w:trPr>
          <w:tblCellSpacing w:w="0" w:type="dxa"/>
        </w:trPr>
        <w:tc>
          <w:tcPr>
            <w:tcW w:w="2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after="0"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6E6C" w:rsidRPr="00643621" w:rsidRDefault="00B07AC8" w:rsidP="00B96E6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Всего конкурсов: 1</w:t>
            </w:r>
            <w:r w:rsidR="00794D44" w:rsidRPr="00643621">
              <w:rPr>
                <w:rFonts w:ascii="Times New Roman" w:eastAsia="Times New Roman" w:hAnsi="Times New Roman" w:cs="Times New Roman"/>
                <w:color w:val="000000"/>
                <w:sz w:val="24"/>
                <w:szCs w:val="24"/>
                <w:lang w:eastAsia="ru-RU"/>
              </w:rPr>
              <w:t>3</w:t>
            </w:r>
            <w:r w:rsidRPr="00643621">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br/>
            </w:r>
            <w:r w:rsidR="009F1A8E" w:rsidRPr="00643621">
              <w:rPr>
                <w:rFonts w:ascii="Times New Roman" w:eastAsia="Times New Roman" w:hAnsi="Times New Roman" w:cs="Times New Roman"/>
                <w:color w:val="000000"/>
                <w:sz w:val="24"/>
                <w:szCs w:val="24"/>
                <w:lang w:eastAsia="ru-RU"/>
              </w:rPr>
              <w:t>Республиканские</w:t>
            </w:r>
            <w:r w:rsidRPr="00643621">
              <w:rPr>
                <w:rFonts w:ascii="Times New Roman" w:eastAsia="Times New Roman" w:hAnsi="Times New Roman" w:cs="Times New Roman"/>
                <w:color w:val="000000"/>
                <w:sz w:val="24"/>
                <w:szCs w:val="24"/>
                <w:lang w:eastAsia="ru-RU"/>
              </w:rPr>
              <w:t xml:space="preserve">: </w:t>
            </w:r>
            <w:r w:rsidR="00B96E6C" w:rsidRPr="00643621">
              <w:rPr>
                <w:rFonts w:ascii="Times New Roman" w:eastAsia="Times New Roman" w:hAnsi="Times New Roman" w:cs="Times New Roman"/>
                <w:color w:val="000000"/>
                <w:sz w:val="24"/>
                <w:szCs w:val="24"/>
                <w:lang w:eastAsia="ru-RU"/>
              </w:rPr>
              <w:t>8</w:t>
            </w:r>
            <w:r w:rsidRPr="00643621">
              <w:rPr>
                <w:rFonts w:ascii="Times New Roman" w:eastAsia="Times New Roman" w:hAnsi="Times New Roman" w:cs="Times New Roman"/>
                <w:color w:val="000000"/>
                <w:sz w:val="24"/>
                <w:szCs w:val="24"/>
                <w:lang w:eastAsia="ru-RU"/>
              </w:rPr>
              <w:br/>
            </w:r>
            <w:r w:rsidRPr="00643621">
              <w:rPr>
                <w:rFonts w:ascii="Times New Roman" w:eastAsia="Times New Roman" w:hAnsi="Times New Roman" w:cs="Times New Roman"/>
                <w:color w:val="000000"/>
                <w:sz w:val="24"/>
                <w:szCs w:val="24"/>
                <w:lang w:eastAsia="ru-RU"/>
              </w:rPr>
              <w:lastRenderedPageBreak/>
              <w:br/>
              <w:t>Всероссийские:</w:t>
            </w:r>
            <w:r w:rsidR="00B96E6C" w:rsidRPr="00643621">
              <w:rPr>
                <w:rFonts w:ascii="Times New Roman" w:eastAsia="Times New Roman" w:hAnsi="Times New Roman" w:cs="Times New Roman"/>
                <w:color w:val="000000"/>
                <w:sz w:val="24"/>
                <w:szCs w:val="24"/>
                <w:lang w:eastAsia="ru-RU"/>
              </w:rPr>
              <w:t xml:space="preserve">   </w:t>
            </w:r>
            <w:r w:rsidR="00671B3C">
              <w:rPr>
                <w:rFonts w:ascii="Times New Roman" w:eastAsia="Times New Roman" w:hAnsi="Times New Roman" w:cs="Times New Roman"/>
                <w:color w:val="000000"/>
                <w:sz w:val="24"/>
                <w:szCs w:val="24"/>
                <w:lang w:eastAsia="ru-RU"/>
              </w:rPr>
              <w:t xml:space="preserve">                                    </w:t>
            </w:r>
            <w:r w:rsidR="00B96E6C" w:rsidRPr="00643621">
              <w:rPr>
                <w:rFonts w:ascii="Times New Roman" w:eastAsia="Times New Roman" w:hAnsi="Times New Roman" w:cs="Times New Roman"/>
                <w:color w:val="000000"/>
                <w:sz w:val="24"/>
                <w:szCs w:val="24"/>
                <w:lang w:eastAsia="ru-RU"/>
              </w:rPr>
              <w:t xml:space="preserve"> </w:t>
            </w:r>
            <w:r w:rsidR="00671B3C">
              <w:rPr>
                <w:rFonts w:ascii="Times New Roman" w:eastAsia="Times New Roman" w:hAnsi="Times New Roman" w:cs="Times New Roman"/>
                <w:color w:val="000000"/>
                <w:sz w:val="24"/>
                <w:szCs w:val="24"/>
                <w:lang w:eastAsia="ru-RU"/>
              </w:rPr>
              <w:t>3</w:t>
            </w:r>
            <w:r w:rsidR="00B96E6C" w:rsidRPr="00643621">
              <w:rPr>
                <w:rFonts w:ascii="Times New Roman" w:eastAsia="Times New Roman" w:hAnsi="Times New Roman" w:cs="Times New Roman"/>
                <w:color w:val="000000"/>
                <w:sz w:val="24"/>
                <w:szCs w:val="24"/>
                <w:lang w:eastAsia="ru-RU"/>
              </w:rPr>
              <w:t xml:space="preserve">                                                      </w:t>
            </w:r>
          </w:p>
          <w:p w:rsidR="00B07AC8" w:rsidRPr="00643621" w:rsidRDefault="00B96E6C" w:rsidP="00671B3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Региональные:             1</w:t>
            </w:r>
            <w:r w:rsidR="00B07AC8" w:rsidRPr="00643621">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br/>
              <w:t xml:space="preserve">Районные:   </w:t>
            </w:r>
            <w:r w:rsidR="00671B3C">
              <w:rPr>
                <w:rFonts w:ascii="Times New Roman" w:eastAsia="Times New Roman" w:hAnsi="Times New Roman" w:cs="Times New Roman"/>
                <w:color w:val="000000"/>
                <w:sz w:val="24"/>
                <w:szCs w:val="24"/>
                <w:lang w:eastAsia="ru-RU"/>
              </w:rPr>
              <w:t>1</w:t>
            </w:r>
            <w:r w:rsidRPr="00643621">
              <w:rPr>
                <w:rFonts w:ascii="Times New Roman" w:eastAsia="Times New Roman" w:hAnsi="Times New Roman" w:cs="Times New Roman"/>
                <w:color w:val="000000"/>
                <w:sz w:val="24"/>
                <w:szCs w:val="24"/>
                <w:lang w:eastAsia="ru-RU"/>
              </w:rPr>
              <w:t xml:space="preserve">                                                                </w:t>
            </w:r>
          </w:p>
        </w:tc>
        <w:tc>
          <w:tcPr>
            <w:tcW w:w="68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96E6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lastRenderedPageBreak/>
              <w:t>Лауреатов:</w:t>
            </w:r>
            <w:r w:rsidR="00B96E6C" w:rsidRPr="00643621">
              <w:rPr>
                <w:rFonts w:ascii="Times New Roman" w:eastAsia="Times New Roman" w:hAnsi="Times New Roman" w:cs="Times New Roman"/>
                <w:color w:val="000000"/>
                <w:sz w:val="24"/>
                <w:szCs w:val="24"/>
                <w:lang w:eastAsia="ru-RU"/>
              </w:rPr>
              <w:t xml:space="preserve">13 </w:t>
            </w:r>
            <w:r w:rsidRPr="00643621">
              <w:rPr>
                <w:rFonts w:ascii="Times New Roman" w:eastAsia="Times New Roman" w:hAnsi="Times New Roman" w:cs="Times New Roman"/>
                <w:color w:val="000000"/>
                <w:sz w:val="24"/>
                <w:szCs w:val="24"/>
                <w:lang w:eastAsia="ru-RU"/>
              </w:rPr>
              <w:t xml:space="preserve"> 10</w:t>
            </w:r>
            <w:r w:rsidRPr="00643621">
              <w:rPr>
                <w:rFonts w:ascii="Times New Roman" w:eastAsia="Times New Roman" w:hAnsi="Times New Roman" w:cs="Times New Roman"/>
                <w:color w:val="000000"/>
                <w:sz w:val="24"/>
                <w:szCs w:val="24"/>
                <w:lang w:eastAsia="ru-RU"/>
              </w:rPr>
              <w:br/>
            </w:r>
            <w:r w:rsidRPr="00643621">
              <w:rPr>
                <w:rFonts w:ascii="Times New Roman" w:eastAsia="Times New Roman" w:hAnsi="Times New Roman" w:cs="Times New Roman"/>
                <w:color w:val="000000"/>
                <w:sz w:val="24"/>
                <w:szCs w:val="24"/>
                <w:lang w:eastAsia="ru-RU"/>
              </w:rPr>
              <w:lastRenderedPageBreak/>
              <w:t xml:space="preserve">Грамоты: </w:t>
            </w:r>
            <w:r w:rsidR="00B96E6C" w:rsidRPr="00643621">
              <w:rPr>
                <w:rFonts w:ascii="Times New Roman" w:eastAsia="Times New Roman" w:hAnsi="Times New Roman" w:cs="Times New Roman"/>
                <w:color w:val="000000"/>
                <w:sz w:val="24"/>
                <w:szCs w:val="24"/>
                <w:lang w:eastAsia="ru-RU"/>
              </w:rPr>
              <w:t>4</w:t>
            </w:r>
          </w:p>
          <w:p w:rsidR="00B96E6C" w:rsidRPr="00643621" w:rsidRDefault="00B96E6C" w:rsidP="00B96E6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Благодарности:2</w:t>
            </w:r>
          </w:p>
        </w:tc>
        <w:tc>
          <w:tcPr>
            <w:tcW w:w="461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lastRenderedPageBreak/>
              <w:t>Всего участников:44</w:t>
            </w:r>
            <w:r w:rsidRPr="00643621">
              <w:rPr>
                <w:rFonts w:ascii="Times New Roman" w:eastAsia="Times New Roman" w:hAnsi="Times New Roman" w:cs="Times New Roman"/>
                <w:color w:val="000000"/>
                <w:sz w:val="24"/>
                <w:szCs w:val="24"/>
                <w:lang w:eastAsia="ru-RU"/>
              </w:rPr>
              <w:br/>
              <w:t>14—индивидуально</w:t>
            </w:r>
            <w:r w:rsidRPr="00643621">
              <w:rPr>
                <w:rFonts w:ascii="Times New Roman" w:eastAsia="Times New Roman" w:hAnsi="Times New Roman" w:cs="Times New Roman"/>
                <w:color w:val="000000"/>
                <w:sz w:val="24"/>
                <w:szCs w:val="24"/>
                <w:lang w:eastAsia="ru-RU"/>
              </w:rPr>
              <w:br/>
            </w:r>
            <w:r w:rsidRPr="00643621">
              <w:rPr>
                <w:rFonts w:ascii="Times New Roman" w:eastAsia="Times New Roman" w:hAnsi="Times New Roman" w:cs="Times New Roman"/>
                <w:color w:val="000000"/>
                <w:sz w:val="24"/>
                <w:szCs w:val="24"/>
                <w:lang w:eastAsia="ru-RU"/>
              </w:rPr>
              <w:lastRenderedPageBreak/>
              <w:t>40---коллективы</w:t>
            </w:r>
          </w:p>
        </w:tc>
      </w:tr>
    </w:tbl>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643621">
        <w:rPr>
          <w:rFonts w:ascii="Times New Roman" w:eastAsia="Times New Roman" w:hAnsi="Times New Roman" w:cs="Times New Roman"/>
          <w:b/>
          <w:bCs/>
          <w:color w:val="000000"/>
          <w:sz w:val="24"/>
          <w:szCs w:val="24"/>
          <w:lang w:eastAsia="ru-RU"/>
        </w:rPr>
        <w:lastRenderedPageBreak/>
        <w:t xml:space="preserve">Реестр участия в </w:t>
      </w:r>
      <w:r w:rsidR="007446A5" w:rsidRPr="00643621">
        <w:rPr>
          <w:rFonts w:ascii="Times New Roman" w:eastAsia="Times New Roman" w:hAnsi="Times New Roman" w:cs="Times New Roman"/>
          <w:b/>
          <w:bCs/>
          <w:color w:val="000000"/>
          <w:sz w:val="24"/>
          <w:szCs w:val="24"/>
          <w:lang w:eastAsia="ru-RU"/>
        </w:rPr>
        <w:t>Республиканских</w:t>
      </w:r>
      <w:r w:rsidRPr="00643621">
        <w:rPr>
          <w:rFonts w:ascii="Times New Roman" w:eastAsia="Times New Roman" w:hAnsi="Times New Roman" w:cs="Times New Roman"/>
          <w:b/>
          <w:bCs/>
          <w:color w:val="000000"/>
          <w:sz w:val="24"/>
          <w:szCs w:val="24"/>
          <w:lang w:eastAsia="ru-RU"/>
        </w:rPr>
        <w:t xml:space="preserve">, региональных, зональных конкурсах и фестивалях </w:t>
      </w:r>
      <w:r w:rsidR="007446A5" w:rsidRPr="00643621">
        <w:rPr>
          <w:rFonts w:ascii="Times New Roman" w:eastAsia="Times New Roman" w:hAnsi="Times New Roman" w:cs="Times New Roman"/>
          <w:b/>
          <w:bCs/>
          <w:color w:val="000000"/>
          <w:sz w:val="24"/>
          <w:szCs w:val="24"/>
          <w:lang w:eastAsia="ru-RU"/>
        </w:rPr>
        <w:t>МБОУ ДОД ДШИ с Сарыг-Сеп</w:t>
      </w:r>
      <w:r w:rsidRPr="00643621">
        <w:rPr>
          <w:rFonts w:ascii="Times New Roman" w:eastAsia="Times New Roman" w:hAnsi="Times New Roman" w:cs="Times New Roman"/>
          <w:b/>
          <w:bCs/>
          <w:color w:val="000000"/>
          <w:sz w:val="24"/>
          <w:szCs w:val="24"/>
          <w:lang w:eastAsia="ru-RU"/>
        </w:rPr>
        <w:t xml:space="preserve"> за 20</w:t>
      </w:r>
      <w:r w:rsidR="007446A5" w:rsidRPr="00643621">
        <w:rPr>
          <w:rFonts w:ascii="Times New Roman" w:eastAsia="Times New Roman" w:hAnsi="Times New Roman" w:cs="Times New Roman"/>
          <w:b/>
          <w:bCs/>
          <w:color w:val="000000"/>
          <w:sz w:val="24"/>
          <w:szCs w:val="24"/>
          <w:lang w:eastAsia="ru-RU"/>
        </w:rPr>
        <w:t>12 -</w:t>
      </w:r>
      <w:r w:rsidRPr="00643621">
        <w:rPr>
          <w:rFonts w:ascii="Times New Roman" w:eastAsia="Times New Roman" w:hAnsi="Times New Roman" w:cs="Times New Roman"/>
          <w:b/>
          <w:bCs/>
          <w:color w:val="000000"/>
          <w:sz w:val="24"/>
          <w:szCs w:val="24"/>
          <w:lang w:eastAsia="ru-RU"/>
        </w:rPr>
        <w:t>20</w:t>
      </w:r>
      <w:r w:rsidR="007446A5" w:rsidRPr="00643621">
        <w:rPr>
          <w:rFonts w:ascii="Times New Roman" w:eastAsia="Times New Roman" w:hAnsi="Times New Roman" w:cs="Times New Roman"/>
          <w:b/>
          <w:bCs/>
          <w:color w:val="000000"/>
          <w:sz w:val="24"/>
          <w:szCs w:val="24"/>
          <w:lang w:eastAsia="ru-RU"/>
        </w:rPr>
        <w:t>13</w:t>
      </w:r>
      <w:r w:rsidRPr="00643621">
        <w:rPr>
          <w:rFonts w:ascii="Times New Roman" w:eastAsia="Times New Roman" w:hAnsi="Times New Roman" w:cs="Times New Roman"/>
          <w:b/>
          <w:bCs/>
          <w:color w:val="000000"/>
          <w:sz w:val="24"/>
          <w:szCs w:val="24"/>
          <w:lang w:eastAsia="ru-RU"/>
        </w:rPr>
        <w:t xml:space="preserve"> уч.</w:t>
      </w:r>
      <w:r w:rsidR="00671B3C">
        <w:rPr>
          <w:rFonts w:ascii="Times New Roman" w:eastAsia="Times New Roman" w:hAnsi="Times New Roman" w:cs="Times New Roman"/>
          <w:b/>
          <w:bCs/>
          <w:color w:val="000000"/>
          <w:sz w:val="24"/>
          <w:szCs w:val="24"/>
          <w:lang w:eastAsia="ru-RU"/>
        </w:rPr>
        <w:t xml:space="preserve"> </w:t>
      </w:r>
      <w:r w:rsidRPr="00643621">
        <w:rPr>
          <w:rFonts w:ascii="Times New Roman" w:eastAsia="Times New Roman" w:hAnsi="Times New Roman" w:cs="Times New Roman"/>
          <w:b/>
          <w:bCs/>
          <w:color w:val="000000"/>
          <w:sz w:val="24"/>
          <w:szCs w:val="24"/>
          <w:lang w:eastAsia="ru-RU"/>
        </w:rPr>
        <w:t>год</w:t>
      </w:r>
    </w:p>
    <w:p w:rsidR="007446A5" w:rsidRPr="00643621" w:rsidRDefault="007446A5" w:rsidP="007446A5">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2612"/>
        <w:gridCol w:w="2012"/>
        <w:gridCol w:w="2411"/>
        <w:gridCol w:w="1773"/>
      </w:tblGrid>
      <w:tr w:rsidR="007446A5" w:rsidRPr="00643621" w:rsidTr="007446A5">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 </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Наименование конкурса/фестивалей</w:t>
            </w:r>
          </w:p>
        </w:tc>
        <w:tc>
          <w:tcPr>
            <w:tcW w:w="2093"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награждение</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номинация</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дата</w:t>
            </w:r>
          </w:p>
        </w:tc>
      </w:tr>
      <w:tr w:rsidR="007446A5" w:rsidRPr="00643621" w:rsidTr="00B96E6C">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w:t>
            </w:r>
          </w:p>
        </w:tc>
        <w:tc>
          <w:tcPr>
            <w:tcW w:w="2718" w:type="dxa"/>
          </w:tcPr>
          <w:p w:rsidR="007446A5" w:rsidRPr="00643621" w:rsidRDefault="007446A5" w:rsidP="007446A5">
            <w:pPr>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Республиканский фестиваль русской культуры «Веселая карусель» в рамках проекта «17 фестивалей 17-го региона»</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Грамота</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Ансамбль преподавателей</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«Веселые наигрыши»</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Лучший художественный уровень репертуара Республиканского фестиваля русской культуры в </w:t>
            </w:r>
            <w:proofErr w:type="spellStart"/>
            <w:r w:rsidRPr="00643621">
              <w:rPr>
                <w:rFonts w:ascii="Times New Roman" w:eastAsia="Times New Roman" w:hAnsi="Times New Roman" w:cs="Times New Roman"/>
                <w:sz w:val="24"/>
                <w:szCs w:val="24"/>
                <w:lang w:eastAsia="ru-RU"/>
              </w:rPr>
              <w:t>Каа-Хемском</w:t>
            </w:r>
            <w:proofErr w:type="spellEnd"/>
            <w:r w:rsidRPr="00643621">
              <w:rPr>
                <w:rFonts w:ascii="Times New Roman" w:eastAsia="Times New Roman" w:hAnsi="Times New Roman" w:cs="Times New Roman"/>
                <w:sz w:val="24"/>
                <w:szCs w:val="24"/>
                <w:lang w:eastAsia="ru-RU"/>
              </w:rPr>
              <w:t xml:space="preserve"> районе</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07.09.2012 г.</w:t>
            </w:r>
          </w:p>
        </w:tc>
      </w:tr>
      <w:tr w:rsidR="007446A5" w:rsidRPr="00643621" w:rsidTr="00B96E6C">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w:t>
            </w:r>
          </w:p>
        </w:tc>
        <w:tc>
          <w:tcPr>
            <w:tcW w:w="2718" w:type="dxa"/>
          </w:tcPr>
          <w:p w:rsidR="007446A5" w:rsidRPr="00643621" w:rsidRDefault="007446A5" w:rsidP="007446A5">
            <w:pPr>
              <w:jc w:val="cente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Республиканский фестиваль русской культуры «Веселая карусель» в рамках проекта «17 фестивалей 17-го региона»</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Благодарность</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Преподавателю</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МБОУ ДОД ДШИ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Соколовой К.Г.</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Выставка ДПИ</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07.09.2012 г.</w:t>
            </w:r>
          </w:p>
        </w:tc>
      </w:tr>
      <w:tr w:rsidR="007446A5" w:rsidRPr="00643621" w:rsidTr="00B96E6C">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3</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Республиканский фестиваль «Играй гармонь» имени Марка </w:t>
            </w:r>
            <w:proofErr w:type="spellStart"/>
            <w:r w:rsidRPr="00643621">
              <w:rPr>
                <w:rFonts w:ascii="Times New Roman" w:eastAsia="Times New Roman" w:hAnsi="Times New Roman" w:cs="Times New Roman"/>
                <w:sz w:val="24"/>
                <w:szCs w:val="24"/>
                <w:lang w:eastAsia="ru-RU"/>
              </w:rPr>
              <w:t>Оюна</w:t>
            </w:r>
            <w:proofErr w:type="spellEnd"/>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 xml:space="preserve">Диплом </w:t>
            </w:r>
            <w:r w:rsidRPr="00643621">
              <w:rPr>
                <w:rFonts w:ascii="Times New Roman" w:eastAsia="Times New Roman" w:hAnsi="Times New Roman" w:cs="Times New Roman"/>
                <w:b/>
                <w:sz w:val="24"/>
                <w:szCs w:val="24"/>
                <w:lang w:val="en-US" w:eastAsia="ru-RU"/>
              </w:rPr>
              <w:t>I</w:t>
            </w:r>
            <w:r w:rsidRPr="00643621">
              <w:rPr>
                <w:rFonts w:ascii="Times New Roman" w:eastAsia="Times New Roman" w:hAnsi="Times New Roman" w:cs="Times New Roman"/>
                <w:b/>
                <w:sz w:val="24"/>
                <w:szCs w:val="24"/>
                <w:lang w:eastAsia="ru-RU"/>
              </w:rPr>
              <w:t xml:space="preserve"> степени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Ансамбль преподавателей</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«Веселые наигрыши»</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Ансамбли»</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12.10.2012 г.</w:t>
            </w:r>
          </w:p>
        </w:tc>
      </w:tr>
      <w:tr w:rsidR="007446A5" w:rsidRPr="00643621" w:rsidTr="00B96E6C">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4</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Республиканский фестиваль национальных культур </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 xml:space="preserve">Диплом </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Ансамбль преподавателей</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«Веселые наигрыши»</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В номинации </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«Инструментальные ансамбли»</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12.06.2012 г.</w:t>
            </w:r>
          </w:p>
        </w:tc>
      </w:tr>
      <w:tr w:rsidR="007446A5" w:rsidRPr="00643621" w:rsidTr="00B96E6C">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5</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Всероссийский конкурс «Хрустальные звездочки» </w:t>
            </w:r>
            <w:r w:rsidRPr="00643621">
              <w:rPr>
                <w:rFonts w:ascii="Times New Roman" w:eastAsia="Times New Roman" w:hAnsi="Times New Roman" w:cs="Times New Roman"/>
                <w:sz w:val="24"/>
                <w:szCs w:val="24"/>
                <w:lang w:eastAsia="ru-RU"/>
              </w:rPr>
              <w:lastRenderedPageBreak/>
              <w:t>региональный этап</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lastRenderedPageBreak/>
              <w:t>Диплом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Уч-ся ДШИ</w:t>
            </w:r>
          </w:p>
          <w:p w:rsidR="007446A5" w:rsidRPr="00643621" w:rsidRDefault="007446A5" w:rsidP="007446A5">
            <w:pPr>
              <w:rPr>
                <w:rFonts w:ascii="Times New Roman" w:eastAsia="Times New Roman" w:hAnsi="Times New Roman" w:cs="Times New Roman"/>
                <w:sz w:val="24"/>
                <w:szCs w:val="24"/>
                <w:lang w:eastAsia="ru-RU"/>
              </w:rPr>
            </w:pPr>
            <w:proofErr w:type="spellStart"/>
            <w:r w:rsidRPr="00643621">
              <w:rPr>
                <w:rFonts w:ascii="Times New Roman" w:eastAsia="Times New Roman" w:hAnsi="Times New Roman" w:cs="Times New Roman"/>
                <w:sz w:val="24"/>
                <w:szCs w:val="24"/>
                <w:lang w:eastAsia="ru-RU"/>
              </w:rPr>
              <w:lastRenderedPageBreak/>
              <w:t>МонгушСайдай</w:t>
            </w:r>
            <w:proofErr w:type="spellEnd"/>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lastRenderedPageBreak/>
              <w:t>В номинации «Вокал»</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Первой возрастной </w:t>
            </w:r>
            <w:r w:rsidRPr="00643621">
              <w:rPr>
                <w:rFonts w:ascii="Times New Roman" w:eastAsia="Times New Roman" w:hAnsi="Times New Roman" w:cs="Times New Roman"/>
                <w:sz w:val="24"/>
                <w:szCs w:val="24"/>
                <w:lang w:eastAsia="ru-RU"/>
              </w:rPr>
              <w:lastRenderedPageBreak/>
              <w:t>группы</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lastRenderedPageBreak/>
              <w:t>2012 г.</w:t>
            </w:r>
          </w:p>
        </w:tc>
      </w:tr>
      <w:tr w:rsidR="007446A5" w:rsidRPr="00643621" w:rsidTr="00B96E6C">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lastRenderedPageBreak/>
              <w:t>6</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Всероссийский конкурс «Хрустальные звездочки» региональный этап</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Диплом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Уч-ся ДШИ</w:t>
            </w:r>
          </w:p>
          <w:p w:rsidR="007446A5" w:rsidRPr="00643621" w:rsidRDefault="007446A5" w:rsidP="007446A5">
            <w:pPr>
              <w:rPr>
                <w:rFonts w:ascii="Times New Roman" w:eastAsia="Times New Roman" w:hAnsi="Times New Roman" w:cs="Times New Roman"/>
                <w:sz w:val="24"/>
                <w:szCs w:val="24"/>
                <w:lang w:eastAsia="ru-RU"/>
              </w:rPr>
            </w:pPr>
            <w:proofErr w:type="spellStart"/>
            <w:r w:rsidRPr="00643621">
              <w:rPr>
                <w:rFonts w:ascii="Times New Roman" w:eastAsia="Times New Roman" w:hAnsi="Times New Roman" w:cs="Times New Roman"/>
                <w:sz w:val="24"/>
                <w:szCs w:val="24"/>
                <w:lang w:eastAsia="ru-RU"/>
              </w:rPr>
              <w:t>Макпан-оол</w:t>
            </w:r>
            <w:proofErr w:type="spellEnd"/>
            <w:r w:rsidRPr="00643621">
              <w:rPr>
                <w:rFonts w:ascii="Times New Roman" w:eastAsia="Times New Roman" w:hAnsi="Times New Roman" w:cs="Times New Roman"/>
                <w:sz w:val="24"/>
                <w:szCs w:val="24"/>
                <w:lang w:eastAsia="ru-RU"/>
              </w:rPr>
              <w:t xml:space="preserve"> Александр</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Соловьев Денис</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«Исполнительское мастерство»</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2012 г.</w:t>
            </w:r>
          </w:p>
        </w:tc>
      </w:tr>
      <w:tr w:rsidR="007446A5" w:rsidRPr="00643621" w:rsidTr="00B96E6C">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7</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В честь 25- </w:t>
            </w:r>
            <w:proofErr w:type="spellStart"/>
            <w:r w:rsidRPr="00643621">
              <w:rPr>
                <w:rFonts w:ascii="Times New Roman" w:eastAsia="Times New Roman" w:hAnsi="Times New Roman" w:cs="Times New Roman"/>
                <w:sz w:val="24"/>
                <w:szCs w:val="24"/>
                <w:lang w:eastAsia="ru-RU"/>
              </w:rPr>
              <w:t>летия</w:t>
            </w:r>
            <w:proofErr w:type="spellEnd"/>
            <w:r w:rsidRPr="00643621">
              <w:rPr>
                <w:rFonts w:ascii="Times New Roman" w:eastAsia="Times New Roman" w:hAnsi="Times New Roman" w:cs="Times New Roman"/>
                <w:sz w:val="24"/>
                <w:szCs w:val="24"/>
                <w:lang w:eastAsia="ru-RU"/>
              </w:rPr>
              <w:t xml:space="preserve">  МБДОУ детского сада №5 «Родничок»</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Грамота</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За помощь в организации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Концертных программ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Коллектив МБОУ ДОД ДШИ</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25.11.2012 Г.</w:t>
            </w:r>
          </w:p>
        </w:tc>
      </w:tr>
      <w:tr w:rsidR="007446A5" w:rsidRPr="00643621" w:rsidTr="00B96E6C">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8</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Республиканский фестиваль «Голоса Тувы» в рамках проекта «17 фестивалей 17-го региона»</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ДИПЛОМ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Преподаватель ДШИ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Панова О.А.</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 «Лучший хормейстер»</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07.08.2012 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9</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Республиканский фестиваль русской культуры «Веселая карусель» в рамках проекта 17 фестивалей 17-го региона</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Грамота</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Преподаватель ДШИ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Панова О.А</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«Лучший вокальный ансамбль «</w:t>
            </w:r>
            <w:proofErr w:type="spellStart"/>
            <w:r w:rsidRPr="00643621">
              <w:rPr>
                <w:rFonts w:ascii="Times New Roman" w:eastAsia="Times New Roman" w:hAnsi="Times New Roman" w:cs="Times New Roman"/>
                <w:sz w:val="24"/>
                <w:szCs w:val="24"/>
                <w:lang w:eastAsia="ru-RU"/>
              </w:rPr>
              <w:t>Енисеюшко</w:t>
            </w:r>
            <w:proofErr w:type="spellEnd"/>
            <w:r w:rsidRPr="00643621">
              <w:rPr>
                <w:rFonts w:ascii="Times New Roman" w:eastAsia="Times New Roman" w:hAnsi="Times New Roman" w:cs="Times New Roman"/>
                <w:sz w:val="24"/>
                <w:szCs w:val="24"/>
                <w:lang w:eastAsia="ru-RU"/>
              </w:rPr>
              <w:t>»</w:t>
            </w:r>
          </w:p>
          <w:p w:rsidR="007446A5" w:rsidRPr="00643621" w:rsidRDefault="007446A5" w:rsidP="007446A5">
            <w:pPr>
              <w:rPr>
                <w:rFonts w:ascii="Times New Roman" w:eastAsia="Times New Roman" w:hAnsi="Times New Roman" w:cs="Times New Roman"/>
                <w:sz w:val="24"/>
                <w:szCs w:val="24"/>
                <w:lang w:eastAsia="ru-RU"/>
              </w:rPr>
            </w:pPr>
            <w:proofErr w:type="gramStart"/>
            <w:r w:rsidRPr="00643621">
              <w:rPr>
                <w:rFonts w:ascii="Times New Roman" w:eastAsia="Times New Roman" w:hAnsi="Times New Roman" w:cs="Times New Roman"/>
                <w:sz w:val="24"/>
                <w:szCs w:val="24"/>
                <w:lang w:eastAsia="ru-RU"/>
              </w:rPr>
              <w:t>Рук-ль</w:t>
            </w:r>
            <w:proofErr w:type="gramEnd"/>
            <w:r w:rsidRPr="00643621">
              <w:rPr>
                <w:rFonts w:ascii="Times New Roman" w:eastAsia="Times New Roman" w:hAnsi="Times New Roman" w:cs="Times New Roman"/>
                <w:sz w:val="24"/>
                <w:szCs w:val="24"/>
                <w:lang w:eastAsia="ru-RU"/>
              </w:rPr>
              <w:t xml:space="preserve"> Панова О.А.</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07.09.2012 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10</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Республиканский фестиваль «Голоса Тувы» в рамках проекта «17 фестивалей 17-го региона»</w:t>
            </w:r>
          </w:p>
        </w:tc>
        <w:tc>
          <w:tcPr>
            <w:tcW w:w="2093"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b/>
                <w:sz w:val="24"/>
                <w:szCs w:val="24"/>
                <w:lang w:eastAsia="ru-RU"/>
              </w:rPr>
              <w:t xml:space="preserve">ДИПЛОМ </w:t>
            </w:r>
            <w:r w:rsidRPr="00643621">
              <w:rPr>
                <w:rFonts w:ascii="Times New Roman" w:eastAsia="Times New Roman" w:hAnsi="Times New Roman" w:cs="Times New Roman"/>
                <w:b/>
                <w:sz w:val="24"/>
                <w:szCs w:val="24"/>
                <w:lang w:val="en-US" w:eastAsia="ru-RU"/>
              </w:rPr>
              <w:t>II</w:t>
            </w:r>
            <w:r w:rsidRPr="00643621">
              <w:rPr>
                <w:rFonts w:ascii="Times New Roman" w:eastAsia="Times New Roman" w:hAnsi="Times New Roman" w:cs="Times New Roman"/>
                <w:sz w:val="24"/>
                <w:szCs w:val="24"/>
                <w:lang w:eastAsia="ru-RU"/>
              </w:rPr>
              <w:t xml:space="preserve"> степени Преподаватель ДШИ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Панова О.А</w:t>
            </w:r>
          </w:p>
          <w:p w:rsidR="007446A5" w:rsidRPr="00643621" w:rsidRDefault="007446A5" w:rsidP="007446A5">
            <w:pPr>
              <w:rPr>
                <w:rFonts w:ascii="Times New Roman" w:eastAsia="Times New Roman" w:hAnsi="Times New Roman" w:cs="Times New Roman"/>
                <w:sz w:val="24"/>
                <w:szCs w:val="24"/>
                <w:lang w:eastAsia="ru-RU"/>
              </w:rPr>
            </w:pP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«Лучший хоровой коллектив» </w:t>
            </w:r>
            <w:proofErr w:type="spellStart"/>
            <w:proofErr w:type="gramStart"/>
            <w:r w:rsidRPr="00643621">
              <w:rPr>
                <w:rFonts w:ascii="Times New Roman" w:eastAsia="Times New Roman" w:hAnsi="Times New Roman" w:cs="Times New Roman"/>
                <w:sz w:val="24"/>
                <w:szCs w:val="24"/>
                <w:lang w:eastAsia="ru-RU"/>
              </w:rPr>
              <w:t>ру</w:t>
            </w:r>
            <w:proofErr w:type="spellEnd"/>
            <w:r w:rsidRPr="00643621">
              <w:rPr>
                <w:rFonts w:ascii="Times New Roman" w:eastAsia="Times New Roman" w:hAnsi="Times New Roman" w:cs="Times New Roman"/>
                <w:sz w:val="24"/>
                <w:szCs w:val="24"/>
                <w:lang w:eastAsia="ru-RU"/>
              </w:rPr>
              <w:t>-ль</w:t>
            </w:r>
            <w:proofErr w:type="gramEnd"/>
            <w:r w:rsidRPr="00643621">
              <w:rPr>
                <w:rFonts w:ascii="Times New Roman" w:eastAsia="Times New Roman" w:hAnsi="Times New Roman" w:cs="Times New Roman"/>
                <w:sz w:val="24"/>
                <w:szCs w:val="24"/>
                <w:lang w:eastAsia="ru-RU"/>
              </w:rPr>
              <w:t xml:space="preserve"> Панова О.А.</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13.07.2012 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11</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Грант Председателя Правительства Республики Тыва</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ГРАНТ</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получила</w:t>
            </w:r>
          </w:p>
          <w:p w:rsidR="007446A5" w:rsidRPr="00643621" w:rsidRDefault="007446A5" w:rsidP="007446A5">
            <w:pPr>
              <w:rPr>
                <w:rFonts w:ascii="Times New Roman" w:eastAsia="Times New Roman" w:hAnsi="Times New Roman" w:cs="Times New Roman"/>
                <w:sz w:val="24"/>
                <w:szCs w:val="24"/>
                <w:lang w:eastAsia="ru-RU"/>
              </w:rPr>
            </w:pPr>
            <w:proofErr w:type="spellStart"/>
            <w:proofErr w:type="gramStart"/>
            <w:r w:rsidRPr="00643621">
              <w:rPr>
                <w:rFonts w:ascii="Times New Roman" w:eastAsia="Times New Roman" w:hAnsi="Times New Roman" w:cs="Times New Roman"/>
                <w:sz w:val="24"/>
                <w:szCs w:val="24"/>
                <w:lang w:eastAsia="ru-RU"/>
              </w:rPr>
              <w:lastRenderedPageBreak/>
              <w:t>Уч</w:t>
            </w:r>
            <w:proofErr w:type="spellEnd"/>
            <w:r w:rsidRPr="00643621">
              <w:rPr>
                <w:rFonts w:ascii="Times New Roman" w:eastAsia="Times New Roman" w:hAnsi="Times New Roman" w:cs="Times New Roman"/>
                <w:sz w:val="24"/>
                <w:szCs w:val="24"/>
                <w:lang w:eastAsia="ru-RU"/>
              </w:rPr>
              <w:t xml:space="preserve">- </w:t>
            </w:r>
            <w:proofErr w:type="spellStart"/>
            <w:r w:rsidRPr="00643621">
              <w:rPr>
                <w:rFonts w:ascii="Times New Roman" w:eastAsia="Times New Roman" w:hAnsi="Times New Roman" w:cs="Times New Roman"/>
                <w:sz w:val="24"/>
                <w:szCs w:val="24"/>
                <w:lang w:eastAsia="ru-RU"/>
              </w:rPr>
              <w:t>ся</w:t>
            </w:r>
            <w:proofErr w:type="spellEnd"/>
            <w:proofErr w:type="gramEnd"/>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МБОУ ДОД ДШИ </w:t>
            </w:r>
          </w:p>
          <w:p w:rsidR="007446A5" w:rsidRPr="00643621" w:rsidRDefault="007446A5" w:rsidP="007446A5">
            <w:pPr>
              <w:rPr>
                <w:rFonts w:ascii="Times New Roman" w:eastAsia="Times New Roman" w:hAnsi="Times New Roman" w:cs="Times New Roman"/>
                <w:sz w:val="24"/>
                <w:szCs w:val="24"/>
                <w:lang w:eastAsia="ru-RU"/>
              </w:rPr>
            </w:pPr>
            <w:proofErr w:type="spellStart"/>
            <w:r w:rsidRPr="00643621">
              <w:rPr>
                <w:rFonts w:ascii="Times New Roman" w:eastAsia="Times New Roman" w:hAnsi="Times New Roman" w:cs="Times New Roman"/>
                <w:sz w:val="24"/>
                <w:szCs w:val="24"/>
                <w:lang w:eastAsia="ru-RU"/>
              </w:rPr>
              <w:t>Лемешонок</w:t>
            </w:r>
            <w:proofErr w:type="spellEnd"/>
            <w:r w:rsidRPr="00643621">
              <w:rPr>
                <w:rFonts w:ascii="Times New Roman" w:eastAsia="Times New Roman" w:hAnsi="Times New Roman" w:cs="Times New Roman"/>
                <w:sz w:val="24"/>
                <w:szCs w:val="24"/>
                <w:lang w:eastAsia="ru-RU"/>
              </w:rPr>
              <w:t xml:space="preserve"> Наташа</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lastRenderedPageBreak/>
              <w:t>В номинации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«Художественное творчество»</w:t>
            </w:r>
          </w:p>
          <w:p w:rsidR="007446A5" w:rsidRPr="00643621" w:rsidRDefault="007446A5" w:rsidP="007446A5">
            <w:pPr>
              <w:rPr>
                <w:rFonts w:ascii="Times New Roman" w:eastAsia="Times New Roman" w:hAnsi="Times New Roman" w:cs="Times New Roman"/>
                <w:sz w:val="24"/>
                <w:szCs w:val="24"/>
                <w:lang w:eastAsia="ru-RU"/>
              </w:rPr>
            </w:pPr>
            <w:proofErr w:type="gramStart"/>
            <w:r w:rsidRPr="00643621">
              <w:rPr>
                <w:rFonts w:ascii="Times New Roman" w:eastAsia="Times New Roman" w:hAnsi="Times New Roman" w:cs="Times New Roman"/>
                <w:sz w:val="24"/>
                <w:szCs w:val="24"/>
                <w:lang w:eastAsia="ru-RU"/>
              </w:rPr>
              <w:lastRenderedPageBreak/>
              <w:t>Рук-ль</w:t>
            </w:r>
            <w:proofErr w:type="gramEnd"/>
            <w:r w:rsidRPr="00643621">
              <w:rPr>
                <w:rFonts w:ascii="Times New Roman" w:eastAsia="Times New Roman" w:hAnsi="Times New Roman" w:cs="Times New Roman"/>
                <w:sz w:val="24"/>
                <w:szCs w:val="24"/>
                <w:lang w:eastAsia="ru-RU"/>
              </w:rPr>
              <w:t xml:space="preserve"> преподаватель</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МБОУ ДОД ДШИ</w:t>
            </w:r>
          </w:p>
          <w:p w:rsidR="007446A5" w:rsidRPr="00643621" w:rsidRDefault="007446A5" w:rsidP="007446A5">
            <w:pPr>
              <w:rPr>
                <w:rFonts w:ascii="Times New Roman" w:eastAsia="Times New Roman" w:hAnsi="Times New Roman" w:cs="Times New Roman"/>
                <w:sz w:val="24"/>
                <w:szCs w:val="24"/>
                <w:lang w:eastAsia="ru-RU"/>
              </w:rPr>
            </w:pPr>
            <w:proofErr w:type="spellStart"/>
            <w:r w:rsidRPr="00643621">
              <w:rPr>
                <w:rFonts w:ascii="Times New Roman" w:eastAsia="Times New Roman" w:hAnsi="Times New Roman" w:cs="Times New Roman"/>
                <w:sz w:val="24"/>
                <w:szCs w:val="24"/>
                <w:lang w:eastAsia="ru-RU"/>
              </w:rPr>
              <w:t>Лемешонок</w:t>
            </w:r>
            <w:proofErr w:type="spellEnd"/>
            <w:r w:rsidRPr="00643621">
              <w:rPr>
                <w:rFonts w:ascii="Times New Roman" w:eastAsia="Times New Roman" w:hAnsi="Times New Roman" w:cs="Times New Roman"/>
                <w:sz w:val="24"/>
                <w:szCs w:val="24"/>
                <w:lang w:eastAsia="ru-RU"/>
              </w:rPr>
              <w:t xml:space="preserve"> Т.Г.</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lastRenderedPageBreak/>
              <w:t>20.11.2012 г.</w:t>
            </w:r>
          </w:p>
          <w:p w:rsidR="007446A5" w:rsidRPr="00643621" w:rsidRDefault="007446A5" w:rsidP="007446A5">
            <w:pPr>
              <w:rPr>
                <w:rFonts w:ascii="Times New Roman" w:eastAsia="Times New Roman" w:hAnsi="Times New Roman" w:cs="Times New Roman"/>
                <w:sz w:val="24"/>
                <w:szCs w:val="24"/>
                <w:lang w:eastAsia="ru-RU"/>
              </w:rPr>
            </w:pPr>
          </w:p>
          <w:p w:rsidR="007446A5" w:rsidRPr="00643621" w:rsidRDefault="007446A5" w:rsidP="007446A5">
            <w:pPr>
              <w:rPr>
                <w:rFonts w:ascii="Times New Roman" w:eastAsia="Times New Roman" w:hAnsi="Times New Roman" w:cs="Times New Roman"/>
                <w:sz w:val="24"/>
                <w:szCs w:val="24"/>
                <w:lang w:eastAsia="ru-RU"/>
              </w:rPr>
            </w:pPr>
          </w:p>
          <w:p w:rsidR="007446A5" w:rsidRPr="00643621" w:rsidRDefault="007446A5" w:rsidP="007446A5">
            <w:pPr>
              <w:rPr>
                <w:rFonts w:ascii="Times New Roman" w:eastAsia="Times New Roman" w:hAnsi="Times New Roman" w:cs="Times New Roman"/>
                <w:sz w:val="24"/>
                <w:szCs w:val="24"/>
                <w:lang w:eastAsia="ru-RU"/>
              </w:rPr>
            </w:pPr>
          </w:p>
          <w:p w:rsidR="007446A5" w:rsidRPr="00643621" w:rsidRDefault="007446A5" w:rsidP="007446A5">
            <w:pPr>
              <w:rPr>
                <w:rFonts w:ascii="Times New Roman" w:eastAsia="Times New Roman" w:hAnsi="Times New Roman" w:cs="Times New Roman"/>
                <w:sz w:val="24"/>
                <w:szCs w:val="24"/>
                <w:lang w:eastAsia="ru-RU"/>
              </w:rPr>
            </w:pPr>
          </w:p>
          <w:p w:rsidR="007446A5" w:rsidRPr="00643621" w:rsidRDefault="007446A5" w:rsidP="007446A5">
            <w:pPr>
              <w:rPr>
                <w:rFonts w:ascii="Times New Roman" w:eastAsia="Times New Roman" w:hAnsi="Times New Roman" w:cs="Times New Roman"/>
                <w:sz w:val="24"/>
                <w:szCs w:val="24"/>
                <w:lang w:eastAsia="ru-RU"/>
              </w:rPr>
            </w:pP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lastRenderedPageBreak/>
              <w:t>12</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Республиканский фестиваль народных театров </w:t>
            </w:r>
            <w:proofErr w:type="spellStart"/>
            <w:r w:rsidRPr="00643621">
              <w:rPr>
                <w:rFonts w:ascii="Times New Roman" w:eastAsia="Times New Roman" w:hAnsi="Times New Roman" w:cs="Times New Roman"/>
                <w:sz w:val="24"/>
                <w:szCs w:val="24"/>
                <w:lang w:eastAsia="ru-RU"/>
              </w:rPr>
              <w:t>ТЮЗов</w:t>
            </w:r>
            <w:proofErr w:type="spellEnd"/>
            <w:r w:rsidRPr="00643621">
              <w:rPr>
                <w:rFonts w:ascii="Times New Roman" w:eastAsia="Times New Roman" w:hAnsi="Times New Roman" w:cs="Times New Roman"/>
                <w:sz w:val="24"/>
                <w:szCs w:val="24"/>
                <w:lang w:eastAsia="ru-RU"/>
              </w:rPr>
              <w:t xml:space="preserve"> и драматических коллективов « УРАН-ЧУУЛДУН-КУЗУГУЗУ»</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ДИПЛОМ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Театр-студия « Оле-</w:t>
            </w:r>
            <w:proofErr w:type="spellStart"/>
            <w:r w:rsidRPr="00643621">
              <w:rPr>
                <w:rFonts w:ascii="Times New Roman" w:eastAsia="Times New Roman" w:hAnsi="Times New Roman" w:cs="Times New Roman"/>
                <w:sz w:val="24"/>
                <w:szCs w:val="24"/>
                <w:lang w:eastAsia="ru-RU"/>
              </w:rPr>
              <w:t>Лукое</w:t>
            </w:r>
            <w:proofErr w:type="spellEnd"/>
            <w:r w:rsidRPr="00643621">
              <w:rPr>
                <w:rFonts w:ascii="Times New Roman" w:eastAsia="Times New Roman" w:hAnsi="Times New Roman" w:cs="Times New Roman"/>
                <w:sz w:val="24"/>
                <w:szCs w:val="24"/>
                <w:lang w:eastAsia="ru-RU"/>
              </w:rPr>
              <w:t>» ДШИ с. Сарыг-Сеп</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 « за лучшее музыкальное решение»</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22 апреля 2012.г.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13</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Отборочный тур Малых Дельфийских игр на территории Республика Тыва</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ДИПЛОМ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Получил уч-ся театрального отделения Павлушкин Миша</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 «Лучший эпизод»</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2013 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14</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Всероссийский детский центр « ОКЕАН» </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Г. Владивосток</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Благодарность</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Театральный коллектив «Оле-</w:t>
            </w:r>
            <w:proofErr w:type="spellStart"/>
            <w:r w:rsidRPr="00643621">
              <w:rPr>
                <w:rFonts w:ascii="Times New Roman" w:eastAsia="Times New Roman" w:hAnsi="Times New Roman" w:cs="Times New Roman"/>
                <w:sz w:val="24"/>
                <w:szCs w:val="24"/>
                <w:lang w:eastAsia="ru-RU"/>
              </w:rPr>
              <w:t>Лукое</w:t>
            </w:r>
            <w:proofErr w:type="spellEnd"/>
            <w:r w:rsidRPr="00643621">
              <w:rPr>
                <w:rFonts w:ascii="Times New Roman" w:eastAsia="Times New Roman" w:hAnsi="Times New Roman" w:cs="Times New Roman"/>
                <w:sz w:val="24"/>
                <w:szCs w:val="24"/>
                <w:lang w:eastAsia="ru-RU"/>
              </w:rPr>
              <w:t>»</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За участие в </w:t>
            </w:r>
            <w:proofErr w:type="gramStart"/>
            <w:r w:rsidRPr="00643621">
              <w:rPr>
                <w:rFonts w:ascii="Times New Roman" w:eastAsia="Times New Roman" w:hAnsi="Times New Roman" w:cs="Times New Roman"/>
                <w:sz w:val="24"/>
                <w:szCs w:val="24"/>
                <w:lang w:val="en-US" w:eastAsia="ru-RU"/>
              </w:rPr>
              <w:t>VIII</w:t>
            </w:r>
            <w:proofErr w:type="gramEnd"/>
            <w:r w:rsidRPr="00643621">
              <w:rPr>
                <w:rFonts w:ascii="Times New Roman" w:eastAsia="Times New Roman" w:hAnsi="Times New Roman" w:cs="Times New Roman"/>
                <w:sz w:val="24"/>
                <w:szCs w:val="24"/>
                <w:lang w:eastAsia="ru-RU"/>
              </w:rPr>
              <w:t>фестивале – конкурсе детского театрального творчества « Океанские подмостки» в номинации « Драматический театр»</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2012 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15</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Всероссийский детский центр « ОКЕАН» </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Г. Владивосток</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Диплом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Татьяна Георгиевна </w:t>
            </w:r>
            <w:proofErr w:type="spellStart"/>
            <w:r w:rsidRPr="00643621">
              <w:rPr>
                <w:rFonts w:ascii="Times New Roman" w:eastAsia="Times New Roman" w:hAnsi="Times New Roman" w:cs="Times New Roman"/>
                <w:sz w:val="24"/>
                <w:szCs w:val="24"/>
                <w:lang w:eastAsia="ru-RU"/>
              </w:rPr>
              <w:t>Лемешонок</w:t>
            </w:r>
            <w:proofErr w:type="spellEnd"/>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За подготовку коллектива ставшего победителем в номинации « Лучшее сценическое движение» в </w:t>
            </w:r>
            <w:r w:rsidRPr="00643621">
              <w:rPr>
                <w:rFonts w:ascii="Times New Roman" w:eastAsia="Times New Roman" w:hAnsi="Times New Roman" w:cs="Times New Roman"/>
                <w:sz w:val="24"/>
                <w:szCs w:val="24"/>
                <w:lang w:val="en-US" w:eastAsia="ru-RU"/>
              </w:rPr>
              <w:t>VIII</w:t>
            </w:r>
            <w:r w:rsidRPr="00643621">
              <w:rPr>
                <w:rFonts w:ascii="Times New Roman" w:eastAsia="Times New Roman" w:hAnsi="Times New Roman" w:cs="Times New Roman"/>
                <w:sz w:val="24"/>
                <w:szCs w:val="24"/>
                <w:lang w:eastAsia="ru-RU"/>
              </w:rPr>
              <w:t xml:space="preserve"> фестивале – конкурсе детского театрального творчества « Океанские подмостки»</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2012 г. </w:t>
            </w:r>
          </w:p>
          <w:p w:rsidR="007446A5" w:rsidRPr="00643621" w:rsidRDefault="007446A5" w:rsidP="007446A5">
            <w:pPr>
              <w:rPr>
                <w:rFonts w:ascii="Times New Roman" w:eastAsia="Times New Roman" w:hAnsi="Times New Roman" w:cs="Times New Roman"/>
                <w:sz w:val="24"/>
                <w:szCs w:val="24"/>
                <w:lang w:eastAsia="ru-RU"/>
              </w:rPr>
            </w:pPr>
            <w:proofErr w:type="spellStart"/>
            <w:r w:rsidRPr="00643621">
              <w:rPr>
                <w:rFonts w:ascii="Times New Roman" w:eastAsia="Times New Roman" w:hAnsi="Times New Roman" w:cs="Times New Roman"/>
                <w:sz w:val="24"/>
                <w:szCs w:val="24"/>
                <w:lang w:eastAsia="ru-RU"/>
              </w:rPr>
              <w:t>г</w:t>
            </w:r>
            <w:proofErr w:type="gramStart"/>
            <w:r w:rsidRPr="00643621">
              <w:rPr>
                <w:rFonts w:ascii="Times New Roman" w:eastAsia="Times New Roman" w:hAnsi="Times New Roman" w:cs="Times New Roman"/>
                <w:sz w:val="24"/>
                <w:szCs w:val="24"/>
                <w:lang w:eastAsia="ru-RU"/>
              </w:rPr>
              <w:t>.В</w:t>
            </w:r>
            <w:proofErr w:type="gramEnd"/>
            <w:r w:rsidRPr="00643621">
              <w:rPr>
                <w:rFonts w:ascii="Times New Roman" w:eastAsia="Times New Roman" w:hAnsi="Times New Roman" w:cs="Times New Roman"/>
                <w:sz w:val="24"/>
                <w:szCs w:val="24"/>
                <w:lang w:eastAsia="ru-RU"/>
              </w:rPr>
              <w:t>ладивосток</w:t>
            </w:r>
            <w:proofErr w:type="spellEnd"/>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lastRenderedPageBreak/>
              <w:t>16</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Всероссийский конкурс «Хрустальные звездочки»</w:t>
            </w:r>
          </w:p>
        </w:tc>
        <w:tc>
          <w:tcPr>
            <w:tcW w:w="2093"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b/>
                <w:sz w:val="24"/>
                <w:szCs w:val="24"/>
                <w:lang w:eastAsia="ru-RU"/>
              </w:rPr>
              <w:t>ДИПЛОМ</w:t>
            </w:r>
            <w:r w:rsidRPr="00643621">
              <w:rPr>
                <w:rFonts w:ascii="Times New Roman" w:eastAsia="Times New Roman" w:hAnsi="Times New Roman" w:cs="Times New Roman"/>
                <w:sz w:val="24"/>
                <w:szCs w:val="24"/>
                <w:lang w:eastAsia="ru-RU"/>
              </w:rPr>
              <w:t xml:space="preserve"> за 2-е место</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Получила уч-ся ДШИ </w:t>
            </w:r>
          </w:p>
          <w:p w:rsidR="007446A5" w:rsidRPr="00643621" w:rsidRDefault="007446A5" w:rsidP="007446A5">
            <w:pPr>
              <w:rPr>
                <w:rFonts w:ascii="Times New Roman" w:eastAsia="Times New Roman" w:hAnsi="Times New Roman" w:cs="Times New Roman"/>
                <w:sz w:val="24"/>
                <w:szCs w:val="24"/>
                <w:lang w:eastAsia="ru-RU"/>
              </w:rPr>
            </w:pPr>
            <w:proofErr w:type="spellStart"/>
            <w:r w:rsidRPr="00643621">
              <w:rPr>
                <w:rFonts w:ascii="Times New Roman" w:eastAsia="Times New Roman" w:hAnsi="Times New Roman" w:cs="Times New Roman"/>
                <w:sz w:val="24"/>
                <w:szCs w:val="24"/>
                <w:lang w:eastAsia="ru-RU"/>
              </w:rPr>
              <w:t>Монгуш</w:t>
            </w:r>
            <w:proofErr w:type="spellEnd"/>
            <w:r w:rsidRPr="00643621">
              <w:rPr>
                <w:rFonts w:ascii="Times New Roman" w:eastAsia="Times New Roman" w:hAnsi="Times New Roman" w:cs="Times New Roman"/>
                <w:sz w:val="24"/>
                <w:szCs w:val="24"/>
                <w:lang w:eastAsia="ru-RU"/>
              </w:rPr>
              <w:t xml:space="preserve"> </w:t>
            </w:r>
            <w:proofErr w:type="spellStart"/>
            <w:r w:rsidRPr="00643621">
              <w:rPr>
                <w:rFonts w:ascii="Times New Roman" w:eastAsia="Times New Roman" w:hAnsi="Times New Roman" w:cs="Times New Roman"/>
                <w:sz w:val="24"/>
                <w:szCs w:val="24"/>
                <w:lang w:eastAsia="ru-RU"/>
              </w:rPr>
              <w:t>Сайдай</w:t>
            </w:r>
            <w:proofErr w:type="spellEnd"/>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 В номинации «Вокал»</w:t>
            </w:r>
          </w:p>
          <w:p w:rsidR="007446A5" w:rsidRPr="00643621" w:rsidRDefault="007446A5" w:rsidP="007446A5">
            <w:pPr>
              <w:rPr>
                <w:rFonts w:ascii="Times New Roman" w:eastAsia="Times New Roman" w:hAnsi="Times New Roman" w:cs="Times New Roman"/>
                <w:sz w:val="24"/>
                <w:szCs w:val="24"/>
                <w:lang w:eastAsia="ru-RU"/>
              </w:rPr>
            </w:pPr>
            <w:proofErr w:type="gramStart"/>
            <w:r w:rsidRPr="00643621">
              <w:rPr>
                <w:rFonts w:ascii="Times New Roman" w:eastAsia="Times New Roman" w:hAnsi="Times New Roman" w:cs="Times New Roman"/>
                <w:sz w:val="24"/>
                <w:szCs w:val="24"/>
                <w:lang w:eastAsia="ru-RU"/>
              </w:rPr>
              <w:t>Рук-ль</w:t>
            </w:r>
            <w:proofErr w:type="gramEnd"/>
            <w:r w:rsidRPr="00643621">
              <w:rPr>
                <w:rFonts w:ascii="Times New Roman" w:eastAsia="Times New Roman" w:hAnsi="Times New Roman" w:cs="Times New Roman"/>
                <w:sz w:val="24"/>
                <w:szCs w:val="24"/>
                <w:lang w:eastAsia="ru-RU"/>
              </w:rPr>
              <w:t xml:space="preserve"> </w:t>
            </w:r>
            <w:proofErr w:type="spellStart"/>
            <w:r w:rsidRPr="00643621">
              <w:rPr>
                <w:rFonts w:ascii="Times New Roman" w:eastAsia="Times New Roman" w:hAnsi="Times New Roman" w:cs="Times New Roman"/>
                <w:sz w:val="24"/>
                <w:szCs w:val="24"/>
                <w:lang w:eastAsia="ru-RU"/>
              </w:rPr>
              <w:t>Монгуш</w:t>
            </w:r>
            <w:proofErr w:type="spellEnd"/>
            <w:r w:rsidRPr="00643621">
              <w:rPr>
                <w:rFonts w:ascii="Times New Roman" w:eastAsia="Times New Roman" w:hAnsi="Times New Roman" w:cs="Times New Roman"/>
                <w:sz w:val="24"/>
                <w:szCs w:val="24"/>
                <w:lang w:eastAsia="ru-RU"/>
              </w:rPr>
              <w:t xml:space="preserve"> Б.С.</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2013 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17</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Отборочный тур Малых Дельфийских игр на территории Республика Тыва</w:t>
            </w:r>
          </w:p>
        </w:tc>
        <w:tc>
          <w:tcPr>
            <w:tcW w:w="2093"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b/>
                <w:sz w:val="24"/>
                <w:szCs w:val="24"/>
                <w:lang w:eastAsia="ru-RU"/>
              </w:rPr>
              <w:t>ДИПЛОМ</w:t>
            </w:r>
            <w:proofErr w:type="gramStart"/>
            <w:r w:rsidRPr="00643621">
              <w:rPr>
                <w:rFonts w:ascii="Times New Roman" w:eastAsia="Times New Roman" w:hAnsi="Times New Roman" w:cs="Times New Roman"/>
                <w:sz w:val="24"/>
                <w:szCs w:val="24"/>
                <w:lang w:eastAsia="ru-RU"/>
              </w:rPr>
              <w:t xml:space="preserve"> П</w:t>
            </w:r>
            <w:proofErr w:type="gramEnd"/>
            <w:r w:rsidRPr="00643621">
              <w:rPr>
                <w:rFonts w:ascii="Times New Roman" w:eastAsia="Times New Roman" w:hAnsi="Times New Roman" w:cs="Times New Roman"/>
                <w:sz w:val="24"/>
                <w:szCs w:val="24"/>
                <w:lang w:eastAsia="ru-RU"/>
              </w:rPr>
              <w:t xml:space="preserve">олучила уч-ся ДШИ </w:t>
            </w:r>
          </w:p>
          <w:p w:rsidR="007446A5" w:rsidRPr="00643621" w:rsidRDefault="007446A5" w:rsidP="007446A5">
            <w:pPr>
              <w:rPr>
                <w:rFonts w:ascii="Times New Roman" w:eastAsia="Times New Roman" w:hAnsi="Times New Roman" w:cs="Times New Roman"/>
                <w:b/>
                <w:sz w:val="24"/>
                <w:szCs w:val="24"/>
                <w:lang w:eastAsia="ru-RU"/>
              </w:rPr>
            </w:pPr>
            <w:proofErr w:type="spellStart"/>
            <w:r w:rsidRPr="00643621">
              <w:rPr>
                <w:rFonts w:ascii="Times New Roman" w:eastAsia="Times New Roman" w:hAnsi="Times New Roman" w:cs="Times New Roman"/>
                <w:sz w:val="24"/>
                <w:szCs w:val="24"/>
                <w:lang w:eastAsia="ru-RU"/>
              </w:rPr>
              <w:t>Монгуш</w:t>
            </w:r>
            <w:proofErr w:type="spellEnd"/>
            <w:r w:rsidRPr="00643621">
              <w:rPr>
                <w:rFonts w:ascii="Times New Roman" w:eastAsia="Times New Roman" w:hAnsi="Times New Roman" w:cs="Times New Roman"/>
                <w:sz w:val="24"/>
                <w:szCs w:val="24"/>
                <w:lang w:eastAsia="ru-RU"/>
              </w:rPr>
              <w:t xml:space="preserve"> </w:t>
            </w:r>
            <w:proofErr w:type="spellStart"/>
            <w:r w:rsidRPr="00643621">
              <w:rPr>
                <w:rFonts w:ascii="Times New Roman" w:eastAsia="Times New Roman" w:hAnsi="Times New Roman" w:cs="Times New Roman"/>
                <w:sz w:val="24"/>
                <w:szCs w:val="24"/>
                <w:lang w:eastAsia="ru-RU"/>
              </w:rPr>
              <w:t>Сайдай</w:t>
            </w:r>
            <w:proofErr w:type="spellEnd"/>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 «Лучшая женская роль»</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2013 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18</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Республиканский конкурс-фестиваль исполнительских работ « Радуга искусств – 2013»</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 xml:space="preserve">ДИПЛОМ лауреата </w:t>
            </w:r>
            <w:proofErr w:type="gramStart"/>
            <w:r w:rsidRPr="00643621">
              <w:rPr>
                <w:rFonts w:ascii="Times New Roman" w:eastAsia="Times New Roman" w:hAnsi="Times New Roman" w:cs="Times New Roman"/>
                <w:b/>
                <w:sz w:val="24"/>
                <w:szCs w:val="24"/>
                <w:lang w:val="en-US" w:eastAsia="ru-RU"/>
              </w:rPr>
              <w:t>II</w:t>
            </w:r>
            <w:proofErr w:type="gramEnd"/>
            <w:r w:rsidRPr="00643621">
              <w:rPr>
                <w:rFonts w:ascii="Times New Roman" w:eastAsia="Times New Roman" w:hAnsi="Times New Roman" w:cs="Times New Roman"/>
                <w:b/>
                <w:sz w:val="24"/>
                <w:szCs w:val="24"/>
                <w:lang w:eastAsia="ru-RU"/>
              </w:rPr>
              <w:t>степени</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Учащиеся МБОУ ДОД ДШИ</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В номинации </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«Ансамбли народных инструментов»</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2013 г.</w:t>
            </w:r>
          </w:p>
          <w:p w:rsidR="007446A5" w:rsidRPr="00643621" w:rsidRDefault="007446A5" w:rsidP="007446A5">
            <w:pPr>
              <w:rPr>
                <w:rFonts w:ascii="Times New Roman" w:eastAsia="Times New Roman" w:hAnsi="Times New Roman" w:cs="Times New Roman"/>
                <w:sz w:val="24"/>
                <w:szCs w:val="24"/>
                <w:lang w:eastAsia="ru-RU"/>
              </w:rPr>
            </w:pPr>
          </w:p>
          <w:p w:rsidR="007446A5" w:rsidRPr="00643621" w:rsidRDefault="007446A5" w:rsidP="007446A5">
            <w:pPr>
              <w:rPr>
                <w:rFonts w:ascii="Times New Roman" w:eastAsia="Times New Roman" w:hAnsi="Times New Roman" w:cs="Times New Roman"/>
                <w:sz w:val="24"/>
                <w:szCs w:val="24"/>
                <w:lang w:eastAsia="ru-RU"/>
              </w:rPr>
            </w:pPr>
          </w:p>
          <w:p w:rsidR="007446A5" w:rsidRPr="00643621" w:rsidRDefault="007446A5" w:rsidP="007446A5">
            <w:pPr>
              <w:rPr>
                <w:rFonts w:ascii="Times New Roman" w:eastAsia="Times New Roman" w:hAnsi="Times New Roman" w:cs="Times New Roman"/>
                <w:sz w:val="24"/>
                <w:szCs w:val="24"/>
                <w:lang w:eastAsia="ru-RU"/>
              </w:rPr>
            </w:pPr>
          </w:p>
          <w:p w:rsidR="007446A5" w:rsidRPr="00643621" w:rsidRDefault="007446A5" w:rsidP="007446A5">
            <w:pPr>
              <w:rPr>
                <w:rFonts w:ascii="Times New Roman" w:eastAsia="Times New Roman" w:hAnsi="Times New Roman" w:cs="Times New Roman"/>
                <w:sz w:val="24"/>
                <w:szCs w:val="24"/>
                <w:lang w:eastAsia="ru-RU"/>
              </w:rPr>
            </w:pP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19</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Республиканский конкурс-фестиваль исполнительских работ « Радуга искусств – 2013»</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Грамота</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За подготовку ЛАУРЕАТОВ</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Преподаватель по классу баян</w:t>
            </w:r>
          </w:p>
          <w:p w:rsidR="007446A5" w:rsidRPr="00643621" w:rsidRDefault="007446A5" w:rsidP="007446A5">
            <w:pPr>
              <w:rPr>
                <w:rFonts w:ascii="Times New Roman" w:eastAsia="Times New Roman" w:hAnsi="Times New Roman" w:cs="Times New Roman"/>
                <w:sz w:val="24"/>
                <w:szCs w:val="24"/>
                <w:lang w:eastAsia="ru-RU"/>
              </w:rPr>
            </w:pPr>
            <w:proofErr w:type="spellStart"/>
            <w:r w:rsidRPr="00643621">
              <w:rPr>
                <w:rFonts w:ascii="Times New Roman" w:eastAsia="Times New Roman" w:hAnsi="Times New Roman" w:cs="Times New Roman"/>
                <w:sz w:val="24"/>
                <w:szCs w:val="24"/>
                <w:lang w:eastAsia="ru-RU"/>
              </w:rPr>
              <w:t>Монгуш</w:t>
            </w:r>
            <w:proofErr w:type="spellEnd"/>
            <w:r w:rsidRPr="00643621">
              <w:rPr>
                <w:rFonts w:ascii="Times New Roman" w:eastAsia="Times New Roman" w:hAnsi="Times New Roman" w:cs="Times New Roman"/>
                <w:sz w:val="24"/>
                <w:szCs w:val="24"/>
                <w:lang w:eastAsia="ru-RU"/>
              </w:rPr>
              <w:t xml:space="preserve"> Б.С.</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2013 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Республиканский фестиваль народных театров </w:t>
            </w:r>
            <w:proofErr w:type="spellStart"/>
            <w:r w:rsidRPr="00643621">
              <w:rPr>
                <w:rFonts w:ascii="Times New Roman" w:eastAsia="Times New Roman" w:hAnsi="Times New Roman" w:cs="Times New Roman"/>
                <w:sz w:val="24"/>
                <w:szCs w:val="24"/>
                <w:lang w:eastAsia="ru-RU"/>
              </w:rPr>
              <w:t>ТЮЗов</w:t>
            </w:r>
            <w:proofErr w:type="spellEnd"/>
            <w:r w:rsidRPr="00643621">
              <w:rPr>
                <w:rFonts w:ascii="Times New Roman" w:eastAsia="Times New Roman" w:hAnsi="Times New Roman" w:cs="Times New Roman"/>
                <w:sz w:val="24"/>
                <w:szCs w:val="24"/>
                <w:lang w:eastAsia="ru-RU"/>
              </w:rPr>
              <w:t xml:space="preserve"> и драматических коллективов « УРАН-ЧУУЛДУН-КУЗУГУЗУ»</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ДИПЛОМ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Театр-студия « Оле-</w:t>
            </w:r>
            <w:proofErr w:type="spellStart"/>
            <w:r w:rsidRPr="00643621">
              <w:rPr>
                <w:rFonts w:ascii="Times New Roman" w:eastAsia="Times New Roman" w:hAnsi="Times New Roman" w:cs="Times New Roman"/>
                <w:sz w:val="24"/>
                <w:szCs w:val="24"/>
                <w:lang w:eastAsia="ru-RU"/>
              </w:rPr>
              <w:t>Лукое</w:t>
            </w:r>
            <w:proofErr w:type="spellEnd"/>
            <w:r w:rsidRPr="00643621">
              <w:rPr>
                <w:rFonts w:ascii="Times New Roman" w:eastAsia="Times New Roman" w:hAnsi="Times New Roman" w:cs="Times New Roman"/>
                <w:sz w:val="24"/>
                <w:szCs w:val="24"/>
                <w:lang w:eastAsia="ru-RU"/>
              </w:rPr>
              <w:t>» ДШИ с. Сарыг-Сеп</w:t>
            </w:r>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В номинации « за лучшее музыкальное решение»</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2013г.</w:t>
            </w:r>
          </w:p>
        </w:tc>
      </w:tr>
      <w:tr w:rsidR="007446A5" w:rsidRPr="00643621" w:rsidTr="00B96E6C">
        <w:trPr>
          <w:trHeight w:val="651"/>
        </w:trPr>
        <w:tc>
          <w:tcPr>
            <w:tcW w:w="490"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21 </w:t>
            </w:r>
          </w:p>
        </w:tc>
        <w:tc>
          <w:tcPr>
            <w:tcW w:w="2718"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Республиканский конкурс «</w:t>
            </w:r>
            <w:proofErr w:type="spellStart"/>
            <w:r w:rsidRPr="00643621">
              <w:rPr>
                <w:rFonts w:ascii="Times New Roman" w:eastAsia="Times New Roman" w:hAnsi="Times New Roman" w:cs="Times New Roman"/>
                <w:sz w:val="24"/>
                <w:szCs w:val="24"/>
                <w:lang w:eastAsia="ru-RU"/>
              </w:rPr>
              <w:t>Дембилдей</w:t>
            </w:r>
            <w:proofErr w:type="spellEnd"/>
            <w:r w:rsidRPr="00643621">
              <w:rPr>
                <w:rFonts w:ascii="Times New Roman" w:eastAsia="Times New Roman" w:hAnsi="Times New Roman" w:cs="Times New Roman"/>
                <w:sz w:val="24"/>
                <w:szCs w:val="24"/>
                <w:lang w:eastAsia="ru-RU"/>
              </w:rPr>
              <w:t>»</w:t>
            </w:r>
          </w:p>
        </w:tc>
        <w:tc>
          <w:tcPr>
            <w:tcW w:w="2093" w:type="dxa"/>
          </w:tcPr>
          <w:p w:rsidR="007446A5" w:rsidRPr="00643621" w:rsidRDefault="007446A5" w:rsidP="007446A5">
            <w:pPr>
              <w:rPr>
                <w:rFonts w:ascii="Times New Roman" w:eastAsia="Times New Roman" w:hAnsi="Times New Roman" w:cs="Times New Roman"/>
                <w:b/>
                <w:sz w:val="24"/>
                <w:szCs w:val="24"/>
                <w:lang w:eastAsia="ru-RU"/>
              </w:rPr>
            </w:pPr>
            <w:r w:rsidRPr="00643621">
              <w:rPr>
                <w:rFonts w:ascii="Times New Roman" w:eastAsia="Times New Roman" w:hAnsi="Times New Roman" w:cs="Times New Roman"/>
                <w:b/>
                <w:sz w:val="24"/>
                <w:szCs w:val="24"/>
                <w:lang w:eastAsia="ru-RU"/>
              </w:rPr>
              <w:t>Диплом</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учащиеся</w:t>
            </w:r>
          </w:p>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отделения </w:t>
            </w:r>
            <w:proofErr w:type="spellStart"/>
            <w:r w:rsidRPr="00643621">
              <w:rPr>
                <w:rFonts w:ascii="Times New Roman" w:eastAsia="Times New Roman" w:hAnsi="Times New Roman" w:cs="Times New Roman"/>
                <w:sz w:val="24"/>
                <w:szCs w:val="24"/>
                <w:lang w:eastAsia="ru-RU"/>
              </w:rPr>
              <w:t>хоомей</w:t>
            </w:r>
            <w:proofErr w:type="spellEnd"/>
          </w:p>
        </w:tc>
        <w:tc>
          <w:tcPr>
            <w:tcW w:w="2459"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За активное участие</w:t>
            </w:r>
          </w:p>
        </w:tc>
        <w:tc>
          <w:tcPr>
            <w:tcW w:w="1811" w:type="dxa"/>
          </w:tcPr>
          <w:p w:rsidR="007446A5" w:rsidRPr="00643621" w:rsidRDefault="007446A5" w:rsidP="007446A5">
            <w:pPr>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2013 г.</w:t>
            </w:r>
          </w:p>
        </w:tc>
      </w:tr>
    </w:tbl>
    <w:p w:rsidR="00B96E6C" w:rsidRPr="00643621" w:rsidRDefault="00B96E6C" w:rsidP="00B96E6C">
      <w:pPr>
        <w:jc w:val="center"/>
        <w:rPr>
          <w:rFonts w:ascii="Times New Roman" w:hAnsi="Times New Roman" w:cs="Times New Roman"/>
          <w:sz w:val="24"/>
          <w:szCs w:val="24"/>
        </w:rPr>
      </w:pPr>
    </w:p>
    <w:p w:rsidR="00B96E6C" w:rsidRPr="00643621" w:rsidRDefault="00B96E6C" w:rsidP="00B96E6C">
      <w:pPr>
        <w:jc w:val="center"/>
        <w:rPr>
          <w:rFonts w:ascii="Times New Roman" w:hAnsi="Times New Roman" w:cs="Times New Roman"/>
          <w:sz w:val="24"/>
          <w:szCs w:val="24"/>
        </w:rPr>
      </w:pPr>
    </w:p>
    <w:p w:rsidR="00B96E6C" w:rsidRPr="00643621" w:rsidRDefault="00B96E6C" w:rsidP="00B96E6C">
      <w:pPr>
        <w:jc w:val="center"/>
        <w:rPr>
          <w:rFonts w:ascii="Times New Roman" w:hAnsi="Times New Roman" w:cs="Times New Roman"/>
          <w:sz w:val="24"/>
          <w:szCs w:val="24"/>
        </w:rPr>
      </w:pPr>
      <w:r w:rsidRPr="00643621">
        <w:rPr>
          <w:rFonts w:ascii="Times New Roman" w:hAnsi="Times New Roman" w:cs="Times New Roman"/>
          <w:sz w:val="24"/>
          <w:szCs w:val="24"/>
        </w:rPr>
        <w:lastRenderedPageBreak/>
        <w:t>ГРАНТЫ МБОУ ДОД ДШИ</w:t>
      </w:r>
    </w:p>
    <w:p w:rsidR="00B96E6C" w:rsidRPr="00643621" w:rsidRDefault="00B96E6C" w:rsidP="00B96E6C">
      <w:pPr>
        <w:pStyle w:val="a4"/>
        <w:numPr>
          <w:ilvl w:val="0"/>
          <w:numId w:val="32"/>
        </w:numPr>
        <w:rPr>
          <w:sz w:val="24"/>
        </w:rPr>
      </w:pPr>
      <w:r w:rsidRPr="00643621">
        <w:rPr>
          <w:sz w:val="24"/>
        </w:rPr>
        <w:t xml:space="preserve">2008 год. Грант Председателя Республики Тыва </w:t>
      </w:r>
      <w:proofErr w:type="gramStart"/>
      <w:r w:rsidRPr="00643621">
        <w:rPr>
          <w:sz w:val="24"/>
        </w:rPr>
        <w:t xml:space="preserve">( </w:t>
      </w:r>
      <w:proofErr w:type="gramEnd"/>
      <w:r w:rsidRPr="00643621">
        <w:rPr>
          <w:sz w:val="24"/>
        </w:rPr>
        <w:t>55 тыс. руб.)</w:t>
      </w:r>
    </w:p>
    <w:p w:rsidR="00B96E6C" w:rsidRPr="00643621" w:rsidRDefault="00B96E6C" w:rsidP="00B96E6C">
      <w:pPr>
        <w:pStyle w:val="a4"/>
        <w:ind w:left="720"/>
        <w:rPr>
          <w:sz w:val="24"/>
        </w:rPr>
      </w:pPr>
      <w:r w:rsidRPr="00643621">
        <w:rPr>
          <w:sz w:val="24"/>
        </w:rPr>
        <w:t>На постановку спектакля « Алиса в стране чудес»</w:t>
      </w:r>
    </w:p>
    <w:p w:rsidR="00B96E6C" w:rsidRPr="00643621" w:rsidRDefault="00B96E6C" w:rsidP="00B96E6C">
      <w:pPr>
        <w:pStyle w:val="a4"/>
        <w:ind w:left="720"/>
        <w:rPr>
          <w:sz w:val="24"/>
        </w:rPr>
      </w:pPr>
      <w:r w:rsidRPr="00643621">
        <w:rPr>
          <w:sz w:val="24"/>
        </w:rPr>
        <w:t>Театр-студия « Оле-</w:t>
      </w:r>
      <w:proofErr w:type="spellStart"/>
      <w:r w:rsidRPr="00643621">
        <w:rPr>
          <w:sz w:val="24"/>
        </w:rPr>
        <w:t>Лукое</w:t>
      </w:r>
      <w:proofErr w:type="spellEnd"/>
      <w:r w:rsidRPr="00643621">
        <w:rPr>
          <w:sz w:val="24"/>
        </w:rPr>
        <w:t>»</w:t>
      </w:r>
    </w:p>
    <w:p w:rsidR="00B96E6C" w:rsidRPr="00643621" w:rsidRDefault="00B96E6C" w:rsidP="00B96E6C">
      <w:pPr>
        <w:pStyle w:val="a4"/>
        <w:ind w:left="720"/>
        <w:rPr>
          <w:sz w:val="24"/>
        </w:rPr>
      </w:pPr>
      <w:r w:rsidRPr="00643621">
        <w:rPr>
          <w:sz w:val="24"/>
        </w:rPr>
        <w:t xml:space="preserve">Руководитель </w:t>
      </w:r>
      <w:proofErr w:type="spellStart"/>
      <w:r w:rsidRPr="00643621">
        <w:rPr>
          <w:sz w:val="24"/>
        </w:rPr>
        <w:t>Лемешонок</w:t>
      </w:r>
      <w:proofErr w:type="spellEnd"/>
      <w:r w:rsidRPr="00643621">
        <w:rPr>
          <w:sz w:val="24"/>
        </w:rPr>
        <w:t xml:space="preserve"> Татьяна Георгиевна</w:t>
      </w:r>
    </w:p>
    <w:p w:rsidR="00B96E6C" w:rsidRPr="00643621" w:rsidRDefault="00B96E6C" w:rsidP="00B96E6C">
      <w:pPr>
        <w:pStyle w:val="a4"/>
        <w:ind w:left="720"/>
        <w:rPr>
          <w:sz w:val="24"/>
        </w:rPr>
      </w:pPr>
    </w:p>
    <w:p w:rsidR="00B96E6C" w:rsidRPr="00643621" w:rsidRDefault="00B96E6C" w:rsidP="00B96E6C">
      <w:pPr>
        <w:pStyle w:val="a4"/>
        <w:numPr>
          <w:ilvl w:val="0"/>
          <w:numId w:val="32"/>
        </w:numPr>
        <w:rPr>
          <w:sz w:val="24"/>
        </w:rPr>
      </w:pPr>
      <w:r w:rsidRPr="00643621">
        <w:rPr>
          <w:sz w:val="24"/>
        </w:rPr>
        <w:t>2008 г. Грант Председателя Республики Тыва</w:t>
      </w:r>
    </w:p>
    <w:p w:rsidR="00B96E6C" w:rsidRPr="00643621" w:rsidRDefault="00B96E6C" w:rsidP="00B96E6C">
      <w:pPr>
        <w:pStyle w:val="a4"/>
        <w:ind w:left="720"/>
        <w:rPr>
          <w:sz w:val="24"/>
        </w:rPr>
      </w:pPr>
      <w:r w:rsidRPr="00643621">
        <w:rPr>
          <w:sz w:val="24"/>
        </w:rPr>
        <w:t>Учащаяся МБОУ ДОД ДШИ Кашина Снежана Викторовна для поддержки талантливой и способной молодежи в рамках приоритетного национального проекта « Образование»</w:t>
      </w:r>
    </w:p>
    <w:p w:rsidR="00B96E6C" w:rsidRPr="00643621" w:rsidRDefault="00B96E6C" w:rsidP="00B96E6C">
      <w:pPr>
        <w:pStyle w:val="a4"/>
        <w:ind w:left="720"/>
        <w:rPr>
          <w:sz w:val="24"/>
        </w:rPr>
      </w:pPr>
      <w:r w:rsidRPr="00643621">
        <w:rPr>
          <w:sz w:val="24"/>
        </w:rPr>
        <w:t>Руководитель Кашина Виктория Владимировна</w:t>
      </w:r>
    </w:p>
    <w:p w:rsidR="00B96E6C" w:rsidRPr="00643621" w:rsidRDefault="00B96E6C" w:rsidP="00B96E6C">
      <w:pPr>
        <w:pStyle w:val="a4"/>
        <w:ind w:left="720"/>
        <w:rPr>
          <w:sz w:val="24"/>
        </w:rPr>
      </w:pPr>
    </w:p>
    <w:p w:rsidR="00B96E6C" w:rsidRPr="00643621" w:rsidRDefault="00B96E6C" w:rsidP="00B96E6C">
      <w:pPr>
        <w:pStyle w:val="a4"/>
        <w:numPr>
          <w:ilvl w:val="0"/>
          <w:numId w:val="32"/>
        </w:numPr>
        <w:rPr>
          <w:sz w:val="24"/>
        </w:rPr>
      </w:pPr>
      <w:r w:rsidRPr="00643621">
        <w:rPr>
          <w:sz w:val="24"/>
        </w:rPr>
        <w:t xml:space="preserve">2009 год. Грант Председателя Республики Тыва в номинации в области культуры и искусства </w:t>
      </w:r>
      <w:proofErr w:type="gramStart"/>
      <w:r w:rsidRPr="00643621">
        <w:rPr>
          <w:sz w:val="24"/>
        </w:rPr>
        <w:t xml:space="preserve">( </w:t>
      </w:r>
      <w:proofErr w:type="gramEnd"/>
      <w:r w:rsidRPr="00643621">
        <w:rPr>
          <w:sz w:val="24"/>
        </w:rPr>
        <w:t xml:space="preserve">80 тыс. </w:t>
      </w:r>
      <w:proofErr w:type="spellStart"/>
      <w:r w:rsidRPr="00643621">
        <w:rPr>
          <w:sz w:val="24"/>
        </w:rPr>
        <w:t>руб</w:t>
      </w:r>
      <w:proofErr w:type="spellEnd"/>
      <w:r w:rsidRPr="00643621">
        <w:rPr>
          <w:sz w:val="24"/>
        </w:rPr>
        <w:t>)</w:t>
      </w:r>
    </w:p>
    <w:p w:rsidR="00B96E6C" w:rsidRPr="00643621" w:rsidRDefault="00B96E6C" w:rsidP="00B96E6C">
      <w:pPr>
        <w:pStyle w:val="a4"/>
        <w:ind w:left="720"/>
        <w:rPr>
          <w:sz w:val="24"/>
        </w:rPr>
      </w:pPr>
      <w:r w:rsidRPr="00643621">
        <w:rPr>
          <w:sz w:val="24"/>
        </w:rPr>
        <w:t>На осуществление проекта « Мастерская солнца». Художественное отделение МБОУ ДОД ДШИ</w:t>
      </w:r>
    </w:p>
    <w:p w:rsidR="00B96E6C" w:rsidRPr="00643621" w:rsidRDefault="00B96E6C" w:rsidP="00B96E6C">
      <w:pPr>
        <w:pStyle w:val="a4"/>
        <w:ind w:left="720" w:hanging="578"/>
        <w:rPr>
          <w:sz w:val="24"/>
        </w:rPr>
      </w:pPr>
      <w:r w:rsidRPr="00643621">
        <w:rPr>
          <w:sz w:val="24"/>
        </w:rPr>
        <w:t xml:space="preserve">       Руководитель Соколова Ксения Григорьевна</w:t>
      </w:r>
    </w:p>
    <w:p w:rsidR="00B96E6C" w:rsidRPr="00643621" w:rsidRDefault="00B96E6C" w:rsidP="00B96E6C">
      <w:pPr>
        <w:pStyle w:val="a4"/>
        <w:ind w:left="720" w:hanging="578"/>
        <w:rPr>
          <w:sz w:val="24"/>
        </w:rPr>
      </w:pPr>
    </w:p>
    <w:p w:rsidR="00B96E6C" w:rsidRPr="00643621" w:rsidRDefault="00B96E6C" w:rsidP="00B96E6C">
      <w:pPr>
        <w:pStyle w:val="a4"/>
        <w:numPr>
          <w:ilvl w:val="0"/>
          <w:numId w:val="32"/>
        </w:numPr>
        <w:rPr>
          <w:sz w:val="24"/>
        </w:rPr>
      </w:pPr>
      <w:r w:rsidRPr="00643621">
        <w:rPr>
          <w:sz w:val="24"/>
        </w:rPr>
        <w:t xml:space="preserve">2012 год. Грант Председателя Республики Тыва в номинации «художественное творчество» учащаяся МБОУ ДОД ДШИ </w:t>
      </w:r>
      <w:proofErr w:type="spellStart"/>
      <w:r w:rsidRPr="00643621">
        <w:rPr>
          <w:sz w:val="24"/>
        </w:rPr>
        <w:t>Лемешонок</w:t>
      </w:r>
      <w:proofErr w:type="spellEnd"/>
      <w:r w:rsidRPr="00643621">
        <w:rPr>
          <w:sz w:val="24"/>
        </w:rPr>
        <w:t xml:space="preserve"> Наталья Александровна </w:t>
      </w:r>
      <w:proofErr w:type="gramStart"/>
      <w:r w:rsidRPr="00643621">
        <w:rPr>
          <w:sz w:val="24"/>
        </w:rPr>
        <w:t xml:space="preserve">( </w:t>
      </w:r>
      <w:proofErr w:type="gramEnd"/>
      <w:r w:rsidRPr="00643621">
        <w:rPr>
          <w:sz w:val="24"/>
        </w:rPr>
        <w:t>80 тыс. руб.)</w:t>
      </w:r>
    </w:p>
    <w:p w:rsidR="00B96E6C" w:rsidRPr="00643621" w:rsidRDefault="00B96E6C" w:rsidP="00B96E6C">
      <w:pPr>
        <w:pStyle w:val="a4"/>
        <w:ind w:left="720"/>
        <w:rPr>
          <w:sz w:val="24"/>
        </w:rPr>
      </w:pPr>
      <w:r w:rsidRPr="00643621">
        <w:rPr>
          <w:sz w:val="24"/>
        </w:rPr>
        <w:t xml:space="preserve">Руководитель </w:t>
      </w:r>
      <w:proofErr w:type="spellStart"/>
      <w:r w:rsidRPr="00643621">
        <w:rPr>
          <w:sz w:val="24"/>
        </w:rPr>
        <w:t>Лемешонок</w:t>
      </w:r>
      <w:proofErr w:type="spellEnd"/>
      <w:r w:rsidRPr="00643621">
        <w:rPr>
          <w:sz w:val="24"/>
        </w:rPr>
        <w:t xml:space="preserve">  Татьяна  Георгиевна</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 xml:space="preserve">VII. Сведения о выпускниках, поступивших в </w:t>
      </w:r>
      <w:proofErr w:type="spellStart"/>
      <w:r w:rsidRPr="00643621">
        <w:rPr>
          <w:rFonts w:ascii="Times New Roman" w:eastAsia="Times New Roman" w:hAnsi="Times New Roman" w:cs="Times New Roman"/>
          <w:b/>
          <w:bCs/>
          <w:color w:val="000000"/>
          <w:sz w:val="24"/>
          <w:szCs w:val="24"/>
          <w:lang w:eastAsia="ru-RU"/>
        </w:rPr>
        <w:t>ССУЗы</w:t>
      </w:r>
      <w:proofErr w:type="spellEnd"/>
      <w:r w:rsidRPr="00643621">
        <w:rPr>
          <w:rFonts w:ascii="Times New Roman" w:eastAsia="Times New Roman" w:hAnsi="Times New Roman" w:cs="Times New Roman"/>
          <w:b/>
          <w:bCs/>
          <w:color w:val="000000"/>
          <w:sz w:val="24"/>
          <w:szCs w:val="24"/>
          <w:lang w:eastAsia="ru-RU"/>
        </w:rPr>
        <w:t xml:space="preserve"> и ВУЗы в 201</w:t>
      </w:r>
      <w:r w:rsidR="00CB0652" w:rsidRPr="00643621">
        <w:rPr>
          <w:rFonts w:ascii="Times New Roman" w:eastAsia="Times New Roman" w:hAnsi="Times New Roman" w:cs="Times New Roman"/>
          <w:b/>
          <w:bCs/>
          <w:color w:val="000000"/>
          <w:sz w:val="24"/>
          <w:szCs w:val="24"/>
          <w:lang w:eastAsia="ru-RU"/>
        </w:rPr>
        <w:t>2-13</w:t>
      </w:r>
      <w:r w:rsidRPr="00643621">
        <w:rPr>
          <w:rFonts w:ascii="Times New Roman" w:eastAsia="Times New Roman" w:hAnsi="Times New Roman" w:cs="Times New Roman"/>
          <w:b/>
          <w:bCs/>
          <w:color w:val="000000"/>
          <w:sz w:val="24"/>
          <w:szCs w:val="24"/>
          <w:lang w:eastAsia="ru-RU"/>
        </w:rPr>
        <w:t xml:space="preserve"> году</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02"/>
        <w:gridCol w:w="3100"/>
        <w:gridCol w:w="2999"/>
      </w:tblGrid>
      <w:tr w:rsidR="00B07AC8" w:rsidRPr="00643621" w:rsidTr="00B07AC8">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Ф. И.О. выпускника</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Специальность</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Название учебного заведения (полностью)</w:t>
            </w:r>
          </w:p>
        </w:tc>
      </w:tr>
      <w:tr w:rsidR="00B07AC8" w:rsidRPr="00643621" w:rsidTr="00B07AC8">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CB0652" w:rsidP="00CB0652">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643621">
              <w:rPr>
                <w:rFonts w:ascii="Times New Roman" w:eastAsia="Times New Roman" w:hAnsi="Times New Roman" w:cs="Times New Roman"/>
                <w:color w:val="000000"/>
                <w:sz w:val="24"/>
                <w:szCs w:val="24"/>
                <w:lang w:eastAsia="ru-RU"/>
              </w:rPr>
              <w:t>Маады</w:t>
            </w:r>
            <w:proofErr w:type="spellEnd"/>
            <w:r w:rsidRPr="00643621">
              <w:rPr>
                <w:rFonts w:ascii="Times New Roman" w:eastAsia="Times New Roman" w:hAnsi="Times New Roman" w:cs="Times New Roman"/>
                <w:color w:val="000000"/>
                <w:sz w:val="24"/>
                <w:szCs w:val="24"/>
                <w:lang w:eastAsia="ru-RU"/>
              </w:rPr>
              <w:t xml:space="preserve"> </w:t>
            </w:r>
            <w:proofErr w:type="spellStart"/>
            <w:r w:rsidRPr="00643621">
              <w:rPr>
                <w:rFonts w:ascii="Times New Roman" w:eastAsia="Times New Roman" w:hAnsi="Times New Roman" w:cs="Times New Roman"/>
                <w:color w:val="000000"/>
                <w:sz w:val="24"/>
                <w:szCs w:val="24"/>
                <w:lang w:eastAsia="ru-RU"/>
              </w:rPr>
              <w:t>Сайлык</w:t>
            </w:r>
            <w:proofErr w:type="spellEnd"/>
            <w:r w:rsidR="00B07AC8" w:rsidRPr="00643621">
              <w:rPr>
                <w:rFonts w:ascii="Times New Roman" w:eastAsia="Times New Roman" w:hAnsi="Times New Roman" w:cs="Times New Roman"/>
                <w:color w:val="000000"/>
                <w:sz w:val="24"/>
                <w:szCs w:val="24"/>
                <w:lang w:eastAsia="ru-RU"/>
              </w:rPr>
              <w:br/>
              <w:t xml:space="preserve">пр. </w:t>
            </w:r>
            <w:proofErr w:type="spellStart"/>
            <w:r w:rsidRPr="00643621">
              <w:rPr>
                <w:rFonts w:ascii="Times New Roman" w:eastAsia="Times New Roman" w:hAnsi="Times New Roman" w:cs="Times New Roman"/>
                <w:color w:val="000000"/>
                <w:sz w:val="24"/>
                <w:szCs w:val="24"/>
                <w:lang w:eastAsia="ru-RU"/>
              </w:rPr>
              <w:t>Таскаракова</w:t>
            </w:r>
            <w:proofErr w:type="spellEnd"/>
            <w:r w:rsidRPr="00643621">
              <w:rPr>
                <w:rFonts w:ascii="Times New Roman" w:eastAsia="Times New Roman" w:hAnsi="Times New Roman" w:cs="Times New Roman"/>
                <w:color w:val="000000"/>
                <w:sz w:val="24"/>
                <w:szCs w:val="24"/>
                <w:lang w:eastAsia="ru-RU"/>
              </w:rPr>
              <w:t xml:space="preserve"> Л.М</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CB0652" w:rsidP="00B07AC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домра</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CB0652" w:rsidP="00B07AC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ККИ</w:t>
            </w:r>
          </w:p>
        </w:tc>
      </w:tr>
      <w:tr w:rsidR="00B07AC8" w:rsidRPr="00643621" w:rsidTr="00B07AC8">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CB0652" w:rsidP="00CB0652">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643621">
              <w:rPr>
                <w:rFonts w:ascii="Times New Roman" w:eastAsia="Times New Roman" w:hAnsi="Times New Roman" w:cs="Times New Roman"/>
                <w:color w:val="000000"/>
                <w:sz w:val="24"/>
                <w:szCs w:val="24"/>
                <w:lang w:eastAsia="ru-RU"/>
              </w:rPr>
              <w:t>Лемешонок</w:t>
            </w:r>
            <w:proofErr w:type="spellEnd"/>
            <w:r w:rsidRPr="00643621">
              <w:rPr>
                <w:rFonts w:ascii="Times New Roman" w:eastAsia="Times New Roman" w:hAnsi="Times New Roman" w:cs="Times New Roman"/>
                <w:color w:val="000000"/>
                <w:sz w:val="24"/>
                <w:szCs w:val="24"/>
                <w:lang w:eastAsia="ru-RU"/>
              </w:rPr>
              <w:t xml:space="preserve"> Алена</w:t>
            </w:r>
            <w:r w:rsidR="00B07AC8" w:rsidRPr="00643621">
              <w:rPr>
                <w:rFonts w:ascii="Times New Roman" w:eastAsia="Times New Roman" w:hAnsi="Times New Roman" w:cs="Times New Roman"/>
                <w:color w:val="000000"/>
                <w:sz w:val="24"/>
                <w:szCs w:val="24"/>
                <w:lang w:eastAsia="ru-RU"/>
              </w:rPr>
              <w:br/>
              <w:t xml:space="preserve">пр. </w:t>
            </w:r>
            <w:proofErr w:type="spellStart"/>
            <w:r w:rsidRPr="00643621">
              <w:rPr>
                <w:rFonts w:ascii="Times New Roman" w:eastAsia="Times New Roman" w:hAnsi="Times New Roman" w:cs="Times New Roman"/>
                <w:color w:val="000000"/>
                <w:sz w:val="24"/>
                <w:szCs w:val="24"/>
                <w:lang w:eastAsia="ru-RU"/>
              </w:rPr>
              <w:t>Лемешонок</w:t>
            </w:r>
            <w:proofErr w:type="spellEnd"/>
            <w:r w:rsidRPr="00643621">
              <w:rPr>
                <w:rFonts w:ascii="Times New Roman" w:eastAsia="Times New Roman" w:hAnsi="Times New Roman" w:cs="Times New Roman"/>
                <w:color w:val="000000"/>
                <w:sz w:val="24"/>
                <w:szCs w:val="24"/>
                <w:lang w:eastAsia="ru-RU"/>
              </w:rPr>
              <w:t xml:space="preserve"> Т.Г.</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B07AC8"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Режиссёр</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7AC8" w:rsidRPr="00643621" w:rsidRDefault="00CB0652"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ВСГАИ</w:t>
            </w:r>
          </w:p>
        </w:tc>
      </w:tr>
      <w:tr w:rsidR="00CB0652" w:rsidRPr="00643621" w:rsidTr="00B07AC8">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CB0652" w:rsidRPr="00643621" w:rsidRDefault="00CB0652" w:rsidP="00CB0652">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643621">
              <w:rPr>
                <w:rFonts w:ascii="Times New Roman" w:eastAsia="Times New Roman" w:hAnsi="Times New Roman" w:cs="Times New Roman"/>
                <w:color w:val="000000"/>
                <w:sz w:val="24"/>
                <w:szCs w:val="24"/>
                <w:lang w:eastAsia="ru-RU"/>
              </w:rPr>
              <w:t>Монгуш</w:t>
            </w:r>
            <w:proofErr w:type="spellEnd"/>
            <w:r w:rsidRPr="00643621">
              <w:rPr>
                <w:rFonts w:ascii="Times New Roman" w:eastAsia="Times New Roman" w:hAnsi="Times New Roman" w:cs="Times New Roman"/>
                <w:color w:val="000000"/>
                <w:sz w:val="24"/>
                <w:szCs w:val="24"/>
                <w:lang w:eastAsia="ru-RU"/>
              </w:rPr>
              <w:t xml:space="preserve"> </w:t>
            </w:r>
            <w:proofErr w:type="spellStart"/>
            <w:r w:rsidRPr="00643621">
              <w:rPr>
                <w:rFonts w:ascii="Times New Roman" w:eastAsia="Times New Roman" w:hAnsi="Times New Roman" w:cs="Times New Roman"/>
                <w:color w:val="000000"/>
                <w:sz w:val="24"/>
                <w:szCs w:val="24"/>
                <w:lang w:eastAsia="ru-RU"/>
              </w:rPr>
              <w:t>Арана</w:t>
            </w:r>
            <w:proofErr w:type="spellEnd"/>
          </w:p>
          <w:p w:rsidR="00CB0652" w:rsidRPr="00643621" w:rsidRDefault="00CB0652" w:rsidP="00CB065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пр. </w:t>
            </w:r>
            <w:proofErr w:type="spellStart"/>
            <w:r w:rsidRPr="00643621">
              <w:rPr>
                <w:rFonts w:ascii="Times New Roman" w:eastAsia="Times New Roman" w:hAnsi="Times New Roman" w:cs="Times New Roman"/>
                <w:color w:val="000000"/>
                <w:sz w:val="24"/>
                <w:szCs w:val="24"/>
                <w:lang w:eastAsia="ru-RU"/>
              </w:rPr>
              <w:t>Падан</w:t>
            </w:r>
            <w:proofErr w:type="spellEnd"/>
            <w:r w:rsidRPr="00643621">
              <w:rPr>
                <w:rFonts w:ascii="Times New Roman" w:eastAsia="Times New Roman" w:hAnsi="Times New Roman" w:cs="Times New Roman"/>
                <w:color w:val="000000"/>
                <w:sz w:val="24"/>
                <w:szCs w:val="24"/>
                <w:lang w:eastAsia="ru-RU"/>
              </w:rPr>
              <w:t xml:space="preserve"> Т.А.</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CB0652" w:rsidRPr="00643621" w:rsidRDefault="00CB0652"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хореография</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CB0652" w:rsidRPr="00643621" w:rsidRDefault="00CB0652"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ККИ</w:t>
            </w:r>
          </w:p>
        </w:tc>
      </w:tr>
      <w:tr w:rsidR="00CB0652" w:rsidRPr="00643621" w:rsidTr="00B07AC8">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CB0652" w:rsidRPr="00643621" w:rsidRDefault="00CB0652" w:rsidP="00CB0652">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643621">
              <w:rPr>
                <w:rFonts w:ascii="Times New Roman" w:eastAsia="Times New Roman" w:hAnsi="Times New Roman" w:cs="Times New Roman"/>
                <w:color w:val="000000"/>
                <w:sz w:val="24"/>
                <w:szCs w:val="24"/>
                <w:lang w:eastAsia="ru-RU"/>
              </w:rPr>
              <w:t>Ондар</w:t>
            </w:r>
            <w:proofErr w:type="spellEnd"/>
            <w:r w:rsidRPr="00643621">
              <w:rPr>
                <w:rFonts w:ascii="Times New Roman" w:eastAsia="Times New Roman" w:hAnsi="Times New Roman" w:cs="Times New Roman"/>
                <w:color w:val="000000"/>
                <w:sz w:val="24"/>
                <w:szCs w:val="24"/>
                <w:lang w:eastAsia="ru-RU"/>
              </w:rPr>
              <w:t xml:space="preserve"> </w:t>
            </w:r>
            <w:proofErr w:type="spellStart"/>
            <w:r w:rsidRPr="00643621">
              <w:rPr>
                <w:rFonts w:ascii="Times New Roman" w:eastAsia="Times New Roman" w:hAnsi="Times New Roman" w:cs="Times New Roman"/>
                <w:color w:val="000000"/>
                <w:sz w:val="24"/>
                <w:szCs w:val="24"/>
                <w:lang w:eastAsia="ru-RU"/>
              </w:rPr>
              <w:t>Саглей</w:t>
            </w:r>
            <w:proofErr w:type="spellEnd"/>
          </w:p>
          <w:p w:rsidR="00CB0652" w:rsidRPr="00643621" w:rsidRDefault="00CB0652" w:rsidP="00CB065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пр. </w:t>
            </w:r>
            <w:proofErr w:type="spellStart"/>
            <w:r w:rsidRPr="00643621">
              <w:rPr>
                <w:rFonts w:ascii="Times New Roman" w:eastAsia="Times New Roman" w:hAnsi="Times New Roman" w:cs="Times New Roman"/>
                <w:color w:val="000000"/>
                <w:sz w:val="24"/>
                <w:szCs w:val="24"/>
                <w:lang w:eastAsia="ru-RU"/>
              </w:rPr>
              <w:t>Падан</w:t>
            </w:r>
            <w:proofErr w:type="spellEnd"/>
            <w:r w:rsidRPr="00643621">
              <w:rPr>
                <w:rFonts w:ascii="Times New Roman" w:eastAsia="Times New Roman" w:hAnsi="Times New Roman" w:cs="Times New Roman"/>
                <w:color w:val="000000"/>
                <w:sz w:val="24"/>
                <w:szCs w:val="24"/>
                <w:lang w:eastAsia="ru-RU"/>
              </w:rPr>
              <w:t xml:space="preserve"> Т.А.</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CB0652" w:rsidRPr="00643621" w:rsidRDefault="00CB0652"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хореография</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CB0652" w:rsidRPr="00643621" w:rsidRDefault="00CB0652"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ККИ</w:t>
            </w:r>
          </w:p>
        </w:tc>
      </w:tr>
      <w:tr w:rsidR="00D37A63" w:rsidRPr="00643621" w:rsidTr="00B07AC8">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D37A63" w:rsidRDefault="00D37A63" w:rsidP="00CB0652">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Бабич Виктор</w:t>
            </w:r>
          </w:p>
          <w:p w:rsidR="00D37A63" w:rsidRPr="00643621" w:rsidRDefault="00D37A63" w:rsidP="00CB0652">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 </w:t>
            </w:r>
            <w:proofErr w:type="spellStart"/>
            <w:r>
              <w:rPr>
                <w:rFonts w:ascii="Times New Roman" w:eastAsia="Times New Roman" w:hAnsi="Times New Roman" w:cs="Times New Roman"/>
                <w:color w:val="000000"/>
                <w:sz w:val="24"/>
                <w:szCs w:val="24"/>
                <w:lang w:eastAsia="ru-RU"/>
              </w:rPr>
              <w:t>Монгуш</w:t>
            </w:r>
            <w:proofErr w:type="spellEnd"/>
            <w:r>
              <w:rPr>
                <w:rFonts w:ascii="Times New Roman" w:eastAsia="Times New Roman" w:hAnsi="Times New Roman" w:cs="Times New Roman"/>
                <w:color w:val="000000"/>
                <w:sz w:val="24"/>
                <w:szCs w:val="24"/>
                <w:lang w:eastAsia="ru-RU"/>
              </w:rPr>
              <w:t xml:space="preserve"> Б.С.</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D37A63" w:rsidRPr="00643621" w:rsidRDefault="00D37A63"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баян</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tcPr>
          <w:p w:rsidR="00D37A63" w:rsidRPr="00643621" w:rsidRDefault="00D37A63" w:rsidP="00B07AC8">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ККИ</w:t>
            </w:r>
            <w:bookmarkStart w:id="0" w:name="_GoBack"/>
            <w:bookmarkEnd w:id="0"/>
          </w:p>
        </w:tc>
      </w:tr>
    </w:tbl>
    <w:p w:rsidR="00B07AC8" w:rsidRPr="00643621" w:rsidRDefault="004917A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val="en-US" w:eastAsia="ru-RU"/>
        </w:rPr>
        <w:t>V</w:t>
      </w:r>
      <w:r w:rsidR="00B07AC8" w:rsidRPr="00643621">
        <w:rPr>
          <w:rFonts w:ascii="Times New Roman" w:eastAsia="Times New Roman" w:hAnsi="Times New Roman" w:cs="Times New Roman"/>
          <w:b/>
          <w:bCs/>
          <w:color w:val="000000"/>
          <w:sz w:val="24"/>
          <w:szCs w:val="24"/>
          <w:lang w:eastAsia="ru-RU"/>
        </w:rPr>
        <w:t>III. МИССИЯ, ЦЕЛИ И ЗАДАЧИ на 201</w:t>
      </w:r>
      <w:r w:rsidR="00B267CA">
        <w:rPr>
          <w:rFonts w:ascii="Times New Roman" w:eastAsia="Times New Roman" w:hAnsi="Times New Roman" w:cs="Times New Roman"/>
          <w:b/>
          <w:bCs/>
          <w:color w:val="000000"/>
          <w:sz w:val="24"/>
          <w:szCs w:val="24"/>
          <w:lang w:eastAsia="ru-RU"/>
        </w:rPr>
        <w:t>4</w:t>
      </w:r>
      <w:r w:rsidR="00B07AC8" w:rsidRPr="00643621">
        <w:rPr>
          <w:rFonts w:ascii="Times New Roman" w:eastAsia="Times New Roman" w:hAnsi="Times New Roman" w:cs="Times New Roman"/>
          <w:b/>
          <w:bCs/>
          <w:color w:val="000000"/>
          <w:sz w:val="24"/>
          <w:szCs w:val="24"/>
          <w:lang w:eastAsia="ru-RU"/>
        </w:rPr>
        <w:t>-2018 год</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Миссия школы: духовно-нравственное развитие подрастающего поколения средствами художественно-эстетического творчества.</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Видение путей выполнения миссии предполагает:</w:t>
      </w:r>
    </w:p>
    <w:p w:rsidR="00B07AC8" w:rsidRPr="00643621" w:rsidRDefault="00B07AC8" w:rsidP="004917A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1) позиционирование Детской школы искусств как ведущего центра дополнительного образования в культурно-образовательном пространстве села;</w:t>
      </w:r>
      <w:r w:rsidRPr="00643621">
        <w:rPr>
          <w:rFonts w:ascii="Times New Roman" w:eastAsia="Times New Roman" w:hAnsi="Times New Roman" w:cs="Times New Roman"/>
          <w:color w:val="000000"/>
          <w:sz w:val="24"/>
          <w:szCs w:val="24"/>
          <w:lang w:eastAsia="ru-RU"/>
        </w:rPr>
        <w:br/>
        <w:t xml:space="preserve">2) создание условий для всесторонней реализации образовательных потребностей </w:t>
      </w:r>
      <w:r w:rsidRPr="00643621">
        <w:rPr>
          <w:rFonts w:ascii="Times New Roman" w:eastAsia="Times New Roman" w:hAnsi="Times New Roman" w:cs="Times New Roman"/>
          <w:color w:val="000000"/>
          <w:sz w:val="24"/>
          <w:szCs w:val="24"/>
          <w:lang w:eastAsia="ru-RU"/>
        </w:rPr>
        <w:lastRenderedPageBreak/>
        <w:t>обучающихся и их родителей (законных представителей) через расширение спектра образовательных услуг и создание условия для реализации индивидуальных образовательных потребностей каждого учащегося;</w:t>
      </w:r>
      <w:r w:rsidRPr="00643621">
        <w:rPr>
          <w:rFonts w:ascii="Times New Roman" w:eastAsia="Times New Roman" w:hAnsi="Times New Roman" w:cs="Times New Roman"/>
          <w:color w:val="000000"/>
          <w:sz w:val="24"/>
          <w:szCs w:val="24"/>
          <w:lang w:eastAsia="ru-RU"/>
        </w:rPr>
        <w:br/>
        <w:t xml:space="preserve">3) использование образовательных, педагогических, научно-методических и материальных ресурсов для развития и реализации творческого </w:t>
      </w:r>
      <w:proofErr w:type="gramStart"/>
      <w:r w:rsidRPr="00643621">
        <w:rPr>
          <w:rFonts w:ascii="Times New Roman" w:eastAsia="Times New Roman" w:hAnsi="Times New Roman" w:cs="Times New Roman"/>
          <w:color w:val="000000"/>
          <w:sz w:val="24"/>
          <w:szCs w:val="24"/>
          <w:lang w:eastAsia="ru-RU"/>
        </w:rPr>
        <w:t>потенциала</w:t>
      </w:r>
      <w:proofErr w:type="gramEnd"/>
      <w:r w:rsidRPr="00643621">
        <w:rPr>
          <w:rFonts w:ascii="Times New Roman" w:eastAsia="Times New Roman" w:hAnsi="Times New Roman" w:cs="Times New Roman"/>
          <w:color w:val="000000"/>
          <w:sz w:val="24"/>
          <w:szCs w:val="24"/>
          <w:lang w:eastAsia="ru-RU"/>
        </w:rPr>
        <w:t xml:space="preserve"> обучающихся в различных видах художественно-эстетической деятельности;</w:t>
      </w:r>
      <w:r w:rsidRPr="00643621">
        <w:rPr>
          <w:rFonts w:ascii="Times New Roman" w:eastAsia="Times New Roman" w:hAnsi="Times New Roman" w:cs="Times New Roman"/>
          <w:color w:val="000000"/>
          <w:sz w:val="24"/>
          <w:szCs w:val="24"/>
          <w:lang w:eastAsia="ru-RU"/>
        </w:rPr>
        <w:br/>
        <w:t>4) расширение социального партнерства с образовательными и досуговыми учреждениями поселка, для создания единого культурно-образовательного пространства.</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Цели и задачи программы</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Цель программы — создание  необходимых условий для повышения качества образовательного процесса в соответствии с приоритетами современной образовательной политики и потребностями заказчиков образовательных услуг, образовательного пространства, способствующего самоопределению, художественному  развитию учащихся  при освоении различных видов искусства, обеспечивающего «сквозное» решение педагогических задач и индивидуализирующее образовательный путь ребенка в условиях свободы выбора.</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Следовательно, образование должно меняться как организационно-педагогическая система.</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 соответствии с этим поставлены задачи школы на 2013-2018гг.:</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предоставить каждому обучающемуся школы право выбора вида</w:t>
      </w:r>
      <w:r w:rsidR="004917A8" w:rsidRPr="00643621">
        <w:rPr>
          <w:rFonts w:ascii="Times New Roman" w:eastAsia="Times New Roman" w:hAnsi="Times New Roman" w:cs="Times New Roman"/>
          <w:color w:val="000000"/>
          <w:sz w:val="24"/>
          <w:szCs w:val="24"/>
          <w:lang w:eastAsia="ru-RU"/>
        </w:rPr>
        <w:t xml:space="preserve"> музыкальн</w:t>
      </w:r>
      <w:proofErr w:type="gramStart"/>
      <w:r w:rsidR="004917A8" w:rsidRPr="00643621">
        <w:rPr>
          <w:rFonts w:ascii="Times New Roman" w:eastAsia="Times New Roman" w:hAnsi="Times New Roman" w:cs="Times New Roman"/>
          <w:color w:val="000000"/>
          <w:sz w:val="24"/>
          <w:szCs w:val="24"/>
          <w:lang w:eastAsia="ru-RU"/>
        </w:rPr>
        <w:t>о-</w:t>
      </w:r>
      <w:proofErr w:type="gramEnd"/>
      <w:r w:rsidRPr="00643621">
        <w:rPr>
          <w:rFonts w:ascii="Times New Roman" w:eastAsia="Times New Roman" w:hAnsi="Times New Roman" w:cs="Times New Roman"/>
          <w:color w:val="000000"/>
          <w:sz w:val="24"/>
          <w:szCs w:val="24"/>
          <w:lang w:eastAsia="ru-RU"/>
        </w:rPr>
        <w:t xml:space="preserve"> художественно</w:t>
      </w:r>
      <w:r w:rsidR="004917A8" w:rsidRPr="00643621">
        <w:rPr>
          <w:rFonts w:ascii="Times New Roman" w:eastAsia="Times New Roman" w:hAnsi="Times New Roman" w:cs="Times New Roman"/>
          <w:color w:val="000000"/>
          <w:sz w:val="24"/>
          <w:szCs w:val="24"/>
          <w:lang w:eastAsia="ru-RU"/>
        </w:rPr>
        <w:t>й</w:t>
      </w:r>
      <w:r w:rsidRPr="00643621">
        <w:rPr>
          <w:rFonts w:ascii="Times New Roman" w:eastAsia="Times New Roman" w:hAnsi="Times New Roman" w:cs="Times New Roman"/>
          <w:color w:val="000000"/>
          <w:sz w:val="24"/>
          <w:szCs w:val="24"/>
          <w:lang w:eastAsia="ru-RU"/>
        </w:rPr>
        <w:t xml:space="preserve"> деятельности, уровня сложности и темпа освоения образовательной программы;</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гармонизировать образовательный проце</w:t>
      </w:r>
      <w:proofErr w:type="gramStart"/>
      <w:r w:rsidRPr="00643621">
        <w:rPr>
          <w:rFonts w:ascii="Times New Roman" w:eastAsia="Times New Roman" w:hAnsi="Times New Roman" w:cs="Times New Roman"/>
          <w:color w:val="000000"/>
          <w:sz w:val="24"/>
          <w:szCs w:val="24"/>
          <w:lang w:eastAsia="ru-RU"/>
        </w:rPr>
        <w:t>сс с пр</w:t>
      </w:r>
      <w:proofErr w:type="gramEnd"/>
      <w:r w:rsidRPr="00643621">
        <w:rPr>
          <w:rFonts w:ascii="Times New Roman" w:eastAsia="Times New Roman" w:hAnsi="Times New Roman" w:cs="Times New Roman"/>
          <w:color w:val="000000"/>
          <w:sz w:val="24"/>
          <w:szCs w:val="24"/>
          <w:lang w:eastAsia="ru-RU"/>
        </w:rPr>
        <w:t>иродой ребенка, его интересами, потребностями и музыкально-художественными способностями;</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обеспечить практико-ориентированную технологию </w:t>
      </w:r>
      <w:proofErr w:type="gramStart"/>
      <w:r w:rsidR="004917A8" w:rsidRPr="00643621">
        <w:rPr>
          <w:rFonts w:ascii="Times New Roman" w:eastAsia="Times New Roman" w:hAnsi="Times New Roman" w:cs="Times New Roman"/>
          <w:color w:val="000000"/>
          <w:sz w:val="24"/>
          <w:szCs w:val="24"/>
          <w:lang w:eastAsia="ru-RU"/>
        </w:rPr>
        <w:t>музыкально-</w:t>
      </w:r>
      <w:r w:rsidRPr="00643621">
        <w:rPr>
          <w:rFonts w:ascii="Times New Roman" w:eastAsia="Times New Roman" w:hAnsi="Times New Roman" w:cs="Times New Roman"/>
          <w:color w:val="000000"/>
          <w:sz w:val="24"/>
          <w:szCs w:val="24"/>
          <w:lang w:eastAsia="ru-RU"/>
        </w:rPr>
        <w:t>художественно</w:t>
      </w:r>
      <w:proofErr w:type="gramEnd"/>
      <w:r w:rsidRPr="00643621">
        <w:rPr>
          <w:rFonts w:ascii="Times New Roman" w:eastAsia="Times New Roman" w:hAnsi="Times New Roman" w:cs="Times New Roman"/>
          <w:color w:val="000000"/>
          <w:sz w:val="24"/>
          <w:szCs w:val="24"/>
          <w:lang w:eastAsia="ru-RU"/>
        </w:rPr>
        <w:t xml:space="preserve"> образования детей, создать возможность смены типов деятельности для того, чтобы каждый ребенок мог оценить свои интересы, свои возможности в области искусства, сделать более осознанный профессиональный выбор;</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дать возможность детям выбирать тог круг общения, который соответствует их интересам и творческому развитию. </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При этом должны учитываться долгосрочные тенденции, определяющие развитие образования:</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 в качестве своей высшей цели образовательные системы в </w:t>
      </w:r>
      <w:proofErr w:type="gramStart"/>
      <w:r w:rsidRPr="00643621">
        <w:rPr>
          <w:rFonts w:ascii="Times New Roman" w:eastAsia="Times New Roman" w:hAnsi="Times New Roman" w:cs="Times New Roman"/>
          <w:color w:val="000000"/>
          <w:sz w:val="24"/>
          <w:szCs w:val="24"/>
          <w:lang w:eastAsia="ru-RU"/>
        </w:rPr>
        <w:t>демократическом обществе</w:t>
      </w:r>
      <w:proofErr w:type="gramEnd"/>
      <w:r w:rsidRPr="00643621">
        <w:rPr>
          <w:rFonts w:ascii="Times New Roman" w:eastAsia="Times New Roman" w:hAnsi="Times New Roman" w:cs="Times New Roman"/>
          <w:color w:val="000000"/>
          <w:sz w:val="24"/>
          <w:szCs w:val="24"/>
          <w:lang w:eastAsia="ru-RU"/>
        </w:rPr>
        <w:t xml:space="preserve"> выдвигают становление саморазвивающейся и самоопределяющейся личности, способной к открытому, творческому взаимодействию с людьми, природой, обществом, государством, ноосферой на основе общепринятых гуманистических ценностных ориентации, открытой диалогу культур;</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возрастают требования к качеству образования;</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повышается роль диагностики индивидуального развития детей;</w:t>
      </w:r>
    </w:p>
    <w:p w:rsidR="00B07AC8" w:rsidRPr="00643621" w:rsidRDefault="00B07AC8" w:rsidP="00B218E2">
      <w:pPr>
        <w:shd w:val="clear" w:color="auto" w:fill="FFFFFF"/>
        <w:spacing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lastRenderedPageBreak/>
        <w:t xml:space="preserve">- приоритетными становятся </w:t>
      </w:r>
      <w:proofErr w:type="spellStart"/>
      <w:r w:rsidRPr="00643621">
        <w:rPr>
          <w:rFonts w:ascii="Times New Roman" w:eastAsia="Times New Roman" w:hAnsi="Times New Roman" w:cs="Times New Roman"/>
          <w:color w:val="000000"/>
          <w:sz w:val="24"/>
          <w:szCs w:val="24"/>
          <w:lang w:eastAsia="ru-RU"/>
        </w:rPr>
        <w:t>здоровьесберегающие</w:t>
      </w:r>
      <w:proofErr w:type="spellEnd"/>
      <w:r w:rsidRPr="00643621">
        <w:rPr>
          <w:rFonts w:ascii="Times New Roman" w:eastAsia="Times New Roman" w:hAnsi="Times New Roman" w:cs="Times New Roman"/>
          <w:color w:val="000000"/>
          <w:sz w:val="24"/>
          <w:szCs w:val="24"/>
          <w:lang w:eastAsia="ru-RU"/>
        </w:rPr>
        <w:t xml:space="preserve"> технологии;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увеличиваются требования к квалификации и компетенции педагогических кадров;</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I</w:t>
      </w:r>
      <w:r w:rsidR="004917A8" w:rsidRPr="00643621">
        <w:rPr>
          <w:rFonts w:ascii="Times New Roman" w:eastAsia="Times New Roman" w:hAnsi="Times New Roman" w:cs="Times New Roman"/>
          <w:b/>
          <w:bCs/>
          <w:color w:val="000000"/>
          <w:sz w:val="24"/>
          <w:szCs w:val="24"/>
          <w:lang w:val="en-US" w:eastAsia="ru-RU"/>
        </w:rPr>
        <w:t>X</w:t>
      </w:r>
      <w:r w:rsidRPr="00643621">
        <w:rPr>
          <w:rFonts w:ascii="Times New Roman" w:eastAsia="Times New Roman" w:hAnsi="Times New Roman" w:cs="Times New Roman"/>
          <w:b/>
          <w:bCs/>
          <w:color w:val="000000"/>
          <w:sz w:val="24"/>
          <w:szCs w:val="24"/>
          <w:lang w:eastAsia="ru-RU"/>
        </w:rPr>
        <w:t>. СОДЕРЖАНИЕ ОБРАЗОВАТЕЛЬНОЙ ДЕЯТЕЛЬНОСТИ</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 Муниципальное образовательное учреждение  дополнительного образования детей </w:t>
      </w:r>
      <w:proofErr w:type="spellStart"/>
      <w:r w:rsidR="00CB0652" w:rsidRPr="00643621">
        <w:rPr>
          <w:rFonts w:ascii="Times New Roman" w:eastAsia="Times New Roman" w:hAnsi="Times New Roman" w:cs="Times New Roman"/>
          <w:color w:val="000000"/>
          <w:sz w:val="24"/>
          <w:szCs w:val="24"/>
          <w:lang w:eastAsia="ru-RU"/>
        </w:rPr>
        <w:t>Сарыг-Сепская</w:t>
      </w:r>
      <w:proofErr w:type="spellEnd"/>
      <w:r w:rsidRPr="00643621">
        <w:rPr>
          <w:rFonts w:ascii="Times New Roman" w:eastAsia="Times New Roman" w:hAnsi="Times New Roman" w:cs="Times New Roman"/>
          <w:color w:val="000000"/>
          <w:sz w:val="24"/>
          <w:szCs w:val="24"/>
          <w:lang w:eastAsia="ru-RU"/>
        </w:rPr>
        <w:t xml:space="preserve"> детская школа иску</w:t>
      </w:r>
      <w:proofErr w:type="gramStart"/>
      <w:r w:rsidRPr="00643621">
        <w:rPr>
          <w:rFonts w:ascii="Times New Roman" w:eastAsia="Times New Roman" w:hAnsi="Times New Roman" w:cs="Times New Roman"/>
          <w:color w:val="000000"/>
          <w:sz w:val="24"/>
          <w:szCs w:val="24"/>
          <w:lang w:eastAsia="ru-RU"/>
        </w:rPr>
        <w:t>сств в св</w:t>
      </w:r>
      <w:proofErr w:type="gramEnd"/>
      <w:r w:rsidRPr="00643621">
        <w:rPr>
          <w:rFonts w:ascii="Times New Roman" w:eastAsia="Times New Roman" w:hAnsi="Times New Roman" w:cs="Times New Roman"/>
          <w:color w:val="000000"/>
          <w:sz w:val="24"/>
          <w:szCs w:val="24"/>
          <w:lang w:eastAsia="ru-RU"/>
        </w:rPr>
        <w:t xml:space="preserve">оей деятельности руководствуется Законом «Об образовании в РФ», Типовым положением «Об образовательном учреждении дополнительного образования детей», законодательством РФ </w:t>
      </w:r>
      <w:r w:rsidR="004917A8" w:rsidRPr="00643621">
        <w:rPr>
          <w:rFonts w:ascii="Times New Roman" w:eastAsia="Times New Roman" w:hAnsi="Times New Roman" w:cs="Times New Roman"/>
          <w:color w:val="000000"/>
          <w:sz w:val="24"/>
          <w:szCs w:val="24"/>
          <w:lang w:eastAsia="ru-RU"/>
        </w:rPr>
        <w:t>Республики Тыва</w:t>
      </w:r>
      <w:r w:rsidRPr="00643621">
        <w:rPr>
          <w:rFonts w:ascii="Times New Roman" w:eastAsia="Times New Roman" w:hAnsi="Times New Roman" w:cs="Times New Roman"/>
          <w:color w:val="000000"/>
          <w:sz w:val="24"/>
          <w:szCs w:val="24"/>
          <w:lang w:eastAsia="ru-RU"/>
        </w:rPr>
        <w:t>, нормативными актами, Уставом учреждения.</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Учредителем ДШИ  является администрация </w:t>
      </w:r>
      <w:proofErr w:type="spellStart"/>
      <w:r w:rsidR="004917A8" w:rsidRPr="00643621">
        <w:rPr>
          <w:rFonts w:ascii="Times New Roman" w:eastAsia="Times New Roman" w:hAnsi="Times New Roman" w:cs="Times New Roman"/>
          <w:color w:val="000000"/>
          <w:sz w:val="24"/>
          <w:szCs w:val="24"/>
          <w:lang w:eastAsia="ru-RU"/>
        </w:rPr>
        <w:t>Каа-Хемского</w:t>
      </w:r>
      <w:proofErr w:type="spellEnd"/>
      <w:r w:rsidR="004917A8" w:rsidRPr="00643621">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муниципального района (полномочия учредителя переданы Муниципальному управлению культуры)</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Устав </w:t>
      </w:r>
      <w:proofErr w:type="spellStart"/>
      <w:r w:rsidR="004917A8" w:rsidRPr="00643621">
        <w:rPr>
          <w:rFonts w:ascii="Times New Roman" w:eastAsia="Times New Roman" w:hAnsi="Times New Roman" w:cs="Times New Roman"/>
          <w:color w:val="000000"/>
          <w:sz w:val="24"/>
          <w:szCs w:val="24"/>
          <w:lang w:eastAsia="ru-RU"/>
        </w:rPr>
        <w:t>Сарыг-Сепской</w:t>
      </w:r>
      <w:proofErr w:type="spellEnd"/>
      <w:r w:rsidR="004917A8" w:rsidRPr="00643621">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ДШИ в новой редакции утвержден постановлением главы района № 01 от 1</w:t>
      </w:r>
      <w:r w:rsidR="004917A8" w:rsidRPr="00643621">
        <w:rPr>
          <w:rFonts w:ascii="Times New Roman" w:eastAsia="Times New Roman" w:hAnsi="Times New Roman" w:cs="Times New Roman"/>
          <w:color w:val="000000"/>
          <w:sz w:val="24"/>
          <w:szCs w:val="24"/>
          <w:lang w:eastAsia="ru-RU"/>
        </w:rPr>
        <w:t>2</w:t>
      </w:r>
      <w:r w:rsidRPr="00643621">
        <w:rPr>
          <w:rFonts w:ascii="Times New Roman" w:eastAsia="Times New Roman" w:hAnsi="Times New Roman" w:cs="Times New Roman"/>
          <w:color w:val="000000"/>
          <w:sz w:val="24"/>
          <w:szCs w:val="24"/>
          <w:lang w:eastAsia="ru-RU"/>
        </w:rPr>
        <w:t>.</w:t>
      </w:r>
      <w:r w:rsidR="004917A8" w:rsidRPr="00643621">
        <w:rPr>
          <w:rFonts w:ascii="Times New Roman" w:eastAsia="Times New Roman" w:hAnsi="Times New Roman" w:cs="Times New Roman"/>
          <w:color w:val="000000"/>
          <w:sz w:val="24"/>
          <w:szCs w:val="24"/>
          <w:lang w:eastAsia="ru-RU"/>
        </w:rPr>
        <w:t>12</w:t>
      </w:r>
      <w:r w:rsidRPr="00643621">
        <w:rPr>
          <w:rFonts w:ascii="Times New Roman" w:eastAsia="Times New Roman" w:hAnsi="Times New Roman" w:cs="Times New Roman"/>
          <w:color w:val="000000"/>
          <w:sz w:val="24"/>
          <w:szCs w:val="24"/>
          <w:lang w:eastAsia="ru-RU"/>
        </w:rPr>
        <w:t>.201</w:t>
      </w:r>
      <w:r w:rsidR="004917A8" w:rsidRPr="00643621">
        <w:rPr>
          <w:rFonts w:ascii="Times New Roman" w:eastAsia="Times New Roman" w:hAnsi="Times New Roman" w:cs="Times New Roman"/>
          <w:color w:val="000000"/>
          <w:sz w:val="24"/>
          <w:szCs w:val="24"/>
          <w:lang w:eastAsia="ru-RU"/>
        </w:rPr>
        <w:t>1</w:t>
      </w:r>
      <w:r w:rsidRPr="00643621">
        <w:rPr>
          <w:rFonts w:ascii="Times New Roman" w:eastAsia="Times New Roman" w:hAnsi="Times New Roman" w:cs="Times New Roman"/>
          <w:color w:val="000000"/>
          <w:sz w:val="24"/>
          <w:szCs w:val="24"/>
          <w:lang w:eastAsia="ru-RU"/>
        </w:rPr>
        <w:t xml:space="preserve"> года, и утверждён в новой редакции начальником Муниципального управления культуры </w:t>
      </w:r>
      <w:r w:rsidR="00822236" w:rsidRPr="00643621">
        <w:rPr>
          <w:rFonts w:ascii="Times New Roman" w:eastAsia="Times New Roman" w:hAnsi="Times New Roman" w:cs="Times New Roman"/>
          <w:color w:val="000000"/>
          <w:sz w:val="24"/>
          <w:szCs w:val="24"/>
          <w:lang w:eastAsia="ru-RU"/>
        </w:rPr>
        <w:t>16</w:t>
      </w:r>
      <w:r w:rsidRPr="00643621">
        <w:rPr>
          <w:rFonts w:ascii="Times New Roman" w:eastAsia="Times New Roman" w:hAnsi="Times New Roman" w:cs="Times New Roman"/>
          <w:color w:val="000000"/>
          <w:sz w:val="24"/>
          <w:szCs w:val="24"/>
          <w:lang w:eastAsia="ru-RU"/>
        </w:rPr>
        <w:t>.1</w:t>
      </w:r>
      <w:r w:rsidR="00822236" w:rsidRPr="00643621">
        <w:rPr>
          <w:rFonts w:ascii="Times New Roman" w:eastAsia="Times New Roman" w:hAnsi="Times New Roman" w:cs="Times New Roman"/>
          <w:color w:val="000000"/>
          <w:sz w:val="24"/>
          <w:szCs w:val="24"/>
          <w:lang w:eastAsia="ru-RU"/>
        </w:rPr>
        <w:t>2</w:t>
      </w:r>
      <w:r w:rsidRPr="00643621">
        <w:rPr>
          <w:rFonts w:ascii="Times New Roman" w:eastAsia="Times New Roman" w:hAnsi="Times New Roman" w:cs="Times New Roman"/>
          <w:color w:val="000000"/>
          <w:sz w:val="24"/>
          <w:szCs w:val="24"/>
          <w:lang w:eastAsia="ru-RU"/>
        </w:rPr>
        <w:t>.201</w:t>
      </w:r>
      <w:r w:rsidR="00822236" w:rsidRPr="00643621">
        <w:rPr>
          <w:rFonts w:ascii="Times New Roman" w:eastAsia="Times New Roman" w:hAnsi="Times New Roman" w:cs="Times New Roman"/>
          <w:color w:val="000000"/>
          <w:sz w:val="24"/>
          <w:szCs w:val="24"/>
          <w:lang w:eastAsia="ru-RU"/>
        </w:rPr>
        <w:t>1</w:t>
      </w:r>
      <w:r w:rsidRPr="00643621">
        <w:rPr>
          <w:rFonts w:ascii="Times New Roman" w:eastAsia="Times New Roman" w:hAnsi="Times New Roman" w:cs="Times New Roman"/>
          <w:color w:val="000000"/>
          <w:sz w:val="24"/>
          <w:szCs w:val="24"/>
          <w:lang w:eastAsia="ru-RU"/>
        </w:rPr>
        <w:t xml:space="preserve"> г.</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 Уставе сформулированы предмет и виды деятельности учреждения, основные характеристики образовательного процесса, права и обязанности участников образовательного процесса, структура и управление учреждением, порядок использования имущества и локальные акты учреждения дополнительного образования детей художественно-эстетической направленности. Важной частью Устава является определение учреждения как казённого по типу. К реализации добавляются дополнительные предпрофессиональные общеобразовательные программы в области искусств, сроки реализации устанавливаются на основе федеральных государственных требований.</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Специфическая особенность дополнительного художественно-эстетического образования детей заключается в том, что обучающемуся предоставляется право выбора вида</w:t>
      </w:r>
      <w:r w:rsidR="00822236" w:rsidRPr="00643621">
        <w:rPr>
          <w:rFonts w:ascii="Times New Roman" w:eastAsia="Times New Roman" w:hAnsi="Times New Roman" w:cs="Times New Roman"/>
          <w:color w:val="000000"/>
          <w:sz w:val="24"/>
          <w:szCs w:val="24"/>
          <w:lang w:eastAsia="ru-RU"/>
        </w:rPr>
        <w:t xml:space="preserve"> музыкальн</w:t>
      </w:r>
      <w:proofErr w:type="gramStart"/>
      <w:r w:rsidR="00822236" w:rsidRPr="00643621">
        <w:rPr>
          <w:rFonts w:ascii="Times New Roman" w:eastAsia="Times New Roman" w:hAnsi="Times New Roman" w:cs="Times New Roman"/>
          <w:color w:val="000000"/>
          <w:sz w:val="24"/>
          <w:szCs w:val="24"/>
          <w:lang w:eastAsia="ru-RU"/>
        </w:rPr>
        <w:t>о-</w:t>
      </w:r>
      <w:proofErr w:type="gramEnd"/>
      <w:r w:rsidRPr="00643621">
        <w:rPr>
          <w:rFonts w:ascii="Times New Roman" w:eastAsia="Times New Roman" w:hAnsi="Times New Roman" w:cs="Times New Roman"/>
          <w:color w:val="000000"/>
          <w:sz w:val="24"/>
          <w:szCs w:val="24"/>
          <w:lang w:eastAsia="ru-RU"/>
        </w:rPr>
        <w:t xml:space="preserve"> художественно</w:t>
      </w:r>
      <w:r w:rsidR="00822236" w:rsidRPr="00643621">
        <w:rPr>
          <w:rFonts w:ascii="Times New Roman" w:eastAsia="Times New Roman" w:hAnsi="Times New Roman" w:cs="Times New Roman"/>
          <w:color w:val="000000"/>
          <w:sz w:val="24"/>
          <w:szCs w:val="24"/>
          <w:lang w:eastAsia="ru-RU"/>
        </w:rPr>
        <w:t>й</w:t>
      </w:r>
      <w:r w:rsidRPr="00643621">
        <w:rPr>
          <w:rFonts w:ascii="Times New Roman" w:eastAsia="Times New Roman" w:hAnsi="Times New Roman" w:cs="Times New Roman"/>
          <w:color w:val="000000"/>
          <w:sz w:val="24"/>
          <w:szCs w:val="24"/>
          <w:lang w:eastAsia="ru-RU"/>
        </w:rPr>
        <w:t xml:space="preserve"> деятельности, уровня сложности и темпа освоения образовательной программы.</w:t>
      </w:r>
    </w:p>
    <w:p w:rsidR="00822236" w:rsidRPr="00643621" w:rsidRDefault="00822236" w:rsidP="00B218E2">
      <w:pPr>
        <w:shd w:val="clear" w:color="auto" w:fill="FFFFFF" w:themeFill="background1"/>
        <w:spacing w:after="0" w:line="312" w:lineRule="atLeast"/>
        <w:ind w:firstLine="284"/>
        <w:rPr>
          <w:rFonts w:ascii="Times New Roman" w:eastAsia="Times New Roman" w:hAnsi="Times New Roman" w:cs="Times New Roman"/>
          <w:sz w:val="24"/>
          <w:szCs w:val="24"/>
          <w:lang w:eastAsia="ru-RU"/>
        </w:rPr>
      </w:pPr>
      <w:r w:rsidRPr="00643621">
        <w:rPr>
          <w:rFonts w:ascii="Times New Roman" w:eastAsia="Times New Roman" w:hAnsi="Times New Roman" w:cs="Times New Roman"/>
          <w:sz w:val="24"/>
          <w:szCs w:val="24"/>
          <w:lang w:eastAsia="ru-RU"/>
        </w:rPr>
        <w:t xml:space="preserve">В соответствии с лицензией </w:t>
      </w:r>
      <w:r w:rsidR="00B07AC8" w:rsidRPr="00643621">
        <w:rPr>
          <w:rFonts w:ascii="Times New Roman" w:eastAsia="Times New Roman" w:hAnsi="Times New Roman" w:cs="Times New Roman"/>
          <w:sz w:val="24"/>
          <w:szCs w:val="24"/>
          <w:lang w:eastAsia="ru-RU"/>
        </w:rPr>
        <w:t xml:space="preserve"> </w:t>
      </w:r>
      <w:r w:rsidRPr="00643621">
        <w:rPr>
          <w:rFonts w:ascii="Times New Roman" w:eastAsia="Times New Roman" w:hAnsi="Times New Roman" w:cs="Times New Roman"/>
          <w:sz w:val="24"/>
          <w:szCs w:val="24"/>
          <w:lang w:eastAsia="ru-RU"/>
        </w:rPr>
        <w:t>Серия 17</w:t>
      </w:r>
      <w:r w:rsidR="00B218E2">
        <w:rPr>
          <w:rFonts w:ascii="Times New Roman" w:eastAsia="Times New Roman" w:hAnsi="Times New Roman" w:cs="Times New Roman"/>
          <w:sz w:val="24"/>
          <w:szCs w:val="24"/>
          <w:lang w:eastAsia="ru-RU"/>
        </w:rPr>
        <w:t xml:space="preserve"> №000015 от 01 ноября 2010 года,</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sz w:val="24"/>
          <w:szCs w:val="24"/>
          <w:lang w:eastAsia="ru-RU"/>
        </w:rPr>
        <w:t>регистрационный №</w:t>
      </w:r>
      <w:r w:rsidR="00822236" w:rsidRPr="00643621">
        <w:rPr>
          <w:rFonts w:ascii="Times New Roman" w:eastAsia="Times New Roman" w:hAnsi="Times New Roman" w:cs="Times New Roman"/>
          <w:sz w:val="24"/>
          <w:szCs w:val="24"/>
          <w:lang w:eastAsia="ru-RU"/>
        </w:rPr>
        <w:t>1210</w:t>
      </w:r>
      <w:r w:rsidRPr="00643621">
        <w:rPr>
          <w:rFonts w:ascii="Times New Roman" w:eastAsia="Times New Roman" w:hAnsi="Times New Roman" w:cs="Times New Roman"/>
          <w:sz w:val="24"/>
          <w:szCs w:val="24"/>
          <w:lang w:eastAsia="ru-RU"/>
        </w:rPr>
        <w:t xml:space="preserve">. выданной </w:t>
      </w:r>
      <w:r w:rsidR="00822236" w:rsidRPr="00643621">
        <w:rPr>
          <w:rFonts w:ascii="Times New Roman" w:eastAsia="Times New Roman" w:hAnsi="Times New Roman" w:cs="Times New Roman"/>
          <w:sz w:val="24"/>
          <w:szCs w:val="24"/>
          <w:lang w:eastAsia="ru-RU"/>
        </w:rPr>
        <w:t>Службой по контролю и надзору</w:t>
      </w:r>
      <w:r w:rsidR="0033165E" w:rsidRPr="00643621">
        <w:rPr>
          <w:rFonts w:ascii="Times New Roman" w:eastAsia="Times New Roman" w:hAnsi="Times New Roman" w:cs="Times New Roman"/>
          <w:sz w:val="24"/>
          <w:szCs w:val="24"/>
          <w:lang w:eastAsia="ru-RU"/>
        </w:rPr>
        <w:t xml:space="preserve"> в сфере образования Республики Тыва</w:t>
      </w:r>
      <w:r w:rsidRPr="00643621">
        <w:rPr>
          <w:rFonts w:ascii="Times New Roman" w:eastAsia="Times New Roman" w:hAnsi="Times New Roman" w:cs="Times New Roman"/>
          <w:sz w:val="24"/>
          <w:szCs w:val="24"/>
          <w:lang w:eastAsia="ru-RU"/>
        </w:rPr>
        <w:t xml:space="preserve"> определен перечень дополнительных образовательных программ </w:t>
      </w:r>
      <w:r w:rsidR="0033165E" w:rsidRPr="00643621">
        <w:rPr>
          <w:rFonts w:ascii="Times New Roman" w:eastAsia="Times New Roman" w:hAnsi="Times New Roman" w:cs="Times New Roman"/>
          <w:sz w:val="24"/>
          <w:szCs w:val="24"/>
          <w:lang w:eastAsia="ru-RU"/>
        </w:rPr>
        <w:t>музыкально-</w:t>
      </w:r>
      <w:r w:rsidRPr="00643621">
        <w:rPr>
          <w:rFonts w:ascii="Times New Roman" w:eastAsia="Times New Roman" w:hAnsi="Times New Roman" w:cs="Times New Roman"/>
          <w:sz w:val="24"/>
          <w:szCs w:val="24"/>
          <w:lang w:eastAsia="ru-RU"/>
        </w:rPr>
        <w:t>художественно</w:t>
      </w:r>
      <w:r w:rsidR="0033165E" w:rsidRPr="00643621">
        <w:rPr>
          <w:rFonts w:ascii="Times New Roman" w:eastAsia="Times New Roman" w:hAnsi="Times New Roman" w:cs="Times New Roman"/>
          <w:sz w:val="24"/>
          <w:szCs w:val="24"/>
          <w:lang w:eastAsia="ru-RU"/>
        </w:rPr>
        <w:t>й</w:t>
      </w:r>
      <w:r w:rsidRPr="00643621">
        <w:rPr>
          <w:rFonts w:ascii="Times New Roman" w:eastAsia="Times New Roman" w:hAnsi="Times New Roman" w:cs="Times New Roman"/>
          <w:sz w:val="24"/>
          <w:szCs w:val="24"/>
          <w:lang w:eastAsia="ru-RU"/>
        </w:rPr>
        <w:t xml:space="preserve"> направленности  и дополнительных общеобразовательных программ по видам </w:t>
      </w:r>
      <w:proofErr w:type="gramStart"/>
      <w:r w:rsidRPr="00643621">
        <w:rPr>
          <w:rFonts w:ascii="Times New Roman" w:eastAsia="Times New Roman" w:hAnsi="Times New Roman" w:cs="Times New Roman"/>
          <w:sz w:val="24"/>
          <w:szCs w:val="24"/>
          <w:lang w:eastAsia="ru-RU"/>
        </w:rPr>
        <w:t>искусств</w:t>
      </w:r>
      <w:proofErr w:type="gramEnd"/>
      <w:r w:rsidRPr="00643621">
        <w:rPr>
          <w:rFonts w:ascii="Times New Roman" w:eastAsia="Times New Roman" w:hAnsi="Times New Roman" w:cs="Times New Roman"/>
          <w:sz w:val="24"/>
          <w:szCs w:val="24"/>
          <w:lang w:eastAsia="ru-RU"/>
        </w:rPr>
        <w:t xml:space="preserve"> по которым учреждение имеет право ведения образовательной деятельности. Вышеперечисленные направления деятельности, представленные в лицензии, реализуются в учреждении в соответствии с образовательными программами (на бесплатной основе), утве</w:t>
      </w:r>
      <w:r w:rsidRPr="00643621">
        <w:rPr>
          <w:rFonts w:ascii="Times New Roman" w:eastAsia="Times New Roman" w:hAnsi="Times New Roman" w:cs="Times New Roman"/>
          <w:color w:val="000000"/>
          <w:sz w:val="24"/>
          <w:szCs w:val="24"/>
          <w:lang w:eastAsia="ru-RU"/>
        </w:rPr>
        <w:t>ржден уровень и соблюдается нормативный срок их освоения.</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 xml:space="preserve">Модель образовательного процесса включает в себя основные </w:t>
      </w:r>
      <w:r w:rsidR="0033165E" w:rsidRPr="00643621">
        <w:rPr>
          <w:rFonts w:ascii="Times New Roman" w:eastAsia="Times New Roman" w:hAnsi="Times New Roman" w:cs="Times New Roman"/>
          <w:color w:val="000000"/>
          <w:sz w:val="24"/>
          <w:szCs w:val="24"/>
          <w:lang w:eastAsia="ru-RU"/>
        </w:rPr>
        <w:t xml:space="preserve">отделения: </w:t>
      </w:r>
      <w:r w:rsidRPr="00643621">
        <w:rPr>
          <w:rFonts w:ascii="Times New Roman" w:eastAsia="Times New Roman" w:hAnsi="Times New Roman" w:cs="Times New Roman"/>
          <w:color w:val="000000"/>
          <w:sz w:val="24"/>
          <w:szCs w:val="24"/>
          <w:lang w:eastAsia="ru-RU"/>
        </w:rPr>
        <w:t xml:space="preserve">музыкальное, </w:t>
      </w:r>
      <w:r w:rsidR="0033165E" w:rsidRPr="00643621">
        <w:rPr>
          <w:rFonts w:ascii="Times New Roman" w:eastAsia="Times New Roman" w:hAnsi="Times New Roman" w:cs="Times New Roman"/>
          <w:color w:val="000000"/>
          <w:sz w:val="24"/>
          <w:szCs w:val="24"/>
          <w:lang w:eastAsia="ru-RU"/>
        </w:rPr>
        <w:t>театральное</w:t>
      </w:r>
      <w:r w:rsidRPr="00643621">
        <w:rPr>
          <w:rFonts w:ascii="Times New Roman" w:eastAsia="Times New Roman" w:hAnsi="Times New Roman" w:cs="Times New Roman"/>
          <w:color w:val="000000"/>
          <w:sz w:val="24"/>
          <w:szCs w:val="24"/>
          <w:lang w:eastAsia="ru-RU"/>
        </w:rPr>
        <w:t>, хореографическое, изобразительное,), образовательный процесс на которых строится в системе непрерывного образования; интеграцию учебной, воспитательной и творческой работы в единый образовательный процесс, направленный на развитие личности учащегося; интеграцию основного и общего образования детей;</w:t>
      </w:r>
      <w:r w:rsidR="00B218E2">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систему административного и научно-методического управления ДШИ.</w:t>
      </w:r>
      <w:proofErr w:type="gramEnd"/>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lastRenderedPageBreak/>
        <w:t xml:space="preserve">Образовательный процесс осуществляется по четырем направлениям деятельности в структурных подразделениях – отделениях. Каждое учебное отделение проводит образовательную, методическую, социокультурную, воспитательную работу с </w:t>
      </w:r>
      <w:proofErr w:type="gramStart"/>
      <w:r w:rsidRPr="00643621">
        <w:rPr>
          <w:rFonts w:ascii="Times New Roman" w:eastAsia="Times New Roman" w:hAnsi="Times New Roman" w:cs="Times New Roman"/>
          <w:color w:val="000000"/>
          <w:sz w:val="24"/>
          <w:szCs w:val="24"/>
          <w:lang w:eastAsia="ru-RU"/>
        </w:rPr>
        <w:t>обучающимися</w:t>
      </w:r>
      <w:proofErr w:type="gramEnd"/>
      <w:r w:rsidRPr="00643621">
        <w:rPr>
          <w:rFonts w:ascii="Times New Roman" w:eastAsia="Times New Roman" w:hAnsi="Times New Roman" w:cs="Times New Roman"/>
          <w:color w:val="000000"/>
          <w:sz w:val="24"/>
          <w:szCs w:val="24"/>
          <w:lang w:eastAsia="ru-RU"/>
        </w:rPr>
        <w:t xml:space="preserve">, осуществляет их </w:t>
      </w:r>
      <w:proofErr w:type="spellStart"/>
      <w:r w:rsidRPr="00643621">
        <w:rPr>
          <w:rFonts w:ascii="Times New Roman" w:eastAsia="Times New Roman" w:hAnsi="Times New Roman" w:cs="Times New Roman"/>
          <w:color w:val="000000"/>
          <w:sz w:val="24"/>
          <w:szCs w:val="24"/>
          <w:lang w:eastAsia="ru-RU"/>
        </w:rPr>
        <w:t>допрофессиональную</w:t>
      </w:r>
      <w:proofErr w:type="spellEnd"/>
      <w:r w:rsidRPr="00643621">
        <w:rPr>
          <w:rFonts w:ascii="Times New Roman" w:eastAsia="Times New Roman" w:hAnsi="Times New Roman" w:cs="Times New Roman"/>
          <w:color w:val="000000"/>
          <w:sz w:val="24"/>
          <w:szCs w:val="24"/>
          <w:lang w:eastAsia="ru-RU"/>
        </w:rPr>
        <w:t xml:space="preserve"> подготовку. Предельная численность контингента </w:t>
      </w:r>
      <w:proofErr w:type="gramStart"/>
      <w:r w:rsidRPr="00643621">
        <w:rPr>
          <w:rFonts w:ascii="Times New Roman" w:eastAsia="Times New Roman" w:hAnsi="Times New Roman" w:cs="Times New Roman"/>
          <w:color w:val="000000"/>
          <w:sz w:val="24"/>
          <w:szCs w:val="24"/>
          <w:lang w:eastAsia="ru-RU"/>
        </w:rPr>
        <w:t>обучающихся</w:t>
      </w:r>
      <w:proofErr w:type="gramEnd"/>
      <w:r w:rsidRPr="00643621">
        <w:rPr>
          <w:rFonts w:ascii="Times New Roman" w:eastAsia="Times New Roman" w:hAnsi="Times New Roman" w:cs="Times New Roman"/>
          <w:color w:val="000000"/>
          <w:sz w:val="24"/>
          <w:szCs w:val="24"/>
          <w:lang w:eastAsia="ru-RU"/>
        </w:rPr>
        <w:t xml:space="preserve"> не устанавливается.</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Численный состав обучающихся на отделениях, количество педагогических часов ежегодно утверждается директором ДШИ  в соответствии с учебным планом и согласовывается с начальником управления культуры администрации </w:t>
      </w:r>
      <w:proofErr w:type="spellStart"/>
      <w:r w:rsidR="0033165E" w:rsidRPr="00643621">
        <w:rPr>
          <w:rFonts w:ascii="Times New Roman" w:eastAsia="Times New Roman" w:hAnsi="Times New Roman" w:cs="Times New Roman"/>
          <w:color w:val="000000"/>
          <w:sz w:val="24"/>
          <w:szCs w:val="24"/>
          <w:lang w:eastAsia="ru-RU"/>
        </w:rPr>
        <w:t>Каа-Хемского</w:t>
      </w:r>
      <w:proofErr w:type="spellEnd"/>
      <w:r w:rsidRPr="00643621">
        <w:rPr>
          <w:rFonts w:ascii="Times New Roman" w:eastAsia="Times New Roman" w:hAnsi="Times New Roman" w:cs="Times New Roman"/>
          <w:color w:val="000000"/>
          <w:sz w:val="24"/>
          <w:szCs w:val="24"/>
          <w:lang w:eastAsia="ru-RU"/>
        </w:rPr>
        <w:t xml:space="preserve"> муниципального района. Необходимым условием успешного развития системы дополнительного образования детей является обеспечение высокого уровня кадрового потенциала. Учреждение функционирует на основе утвержденного штатного расписания. Школа работает в реж</w:t>
      </w:r>
      <w:r w:rsidR="0033165E" w:rsidRPr="00643621">
        <w:rPr>
          <w:rFonts w:ascii="Times New Roman" w:eastAsia="Times New Roman" w:hAnsi="Times New Roman" w:cs="Times New Roman"/>
          <w:color w:val="000000"/>
          <w:sz w:val="24"/>
          <w:szCs w:val="24"/>
          <w:lang w:eastAsia="ru-RU"/>
        </w:rPr>
        <w:t>име шестидневной рабочей недели</w:t>
      </w:r>
      <w:r w:rsidRPr="00643621">
        <w:rPr>
          <w:rFonts w:ascii="Times New Roman" w:eastAsia="Times New Roman" w:hAnsi="Times New Roman" w:cs="Times New Roman"/>
          <w:color w:val="000000"/>
          <w:sz w:val="24"/>
          <w:szCs w:val="24"/>
          <w:lang w:eastAsia="ru-RU"/>
        </w:rPr>
        <w:t>. Форма обучения очная.  Оснащение учебного процесса, программное и методическое обеспечение достаточное для реализации  образовательных программ по всем отделениям.</w:t>
      </w:r>
    </w:p>
    <w:p w:rsidR="0033165E"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Продолжительность обучения в школе:</w:t>
      </w:r>
    </w:p>
    <w:p w:rsidR="00B07AC8" w:rsidRPr="00643621" w:rsidRDefault="00B07AC8" w:rsidP="00B218E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на музыкальном отделении – 7 (</w:t>
      </w:r>
      <w:r w:rsidR="00B267CA">
        <w:rPr>
          <w:rFonts w:ascii="Times New Roman" w:eastAsia="Times New Roman" w:hAnsi="Times New Roman" w:cs="Times New Roman"/>
          <w:color w:val="000000"/>
          <w:sz w:val="24"/>
          <w:szCs w:val="24"/>
          <w:lang w:eastAsia="ru-RU"/>
        </w:rPr>
        <w:t>8</w:t>
      </w:r>
      <w:r w:rsidRPr="00643621">
        <w:rPr>
          <w:rFonts w:ascii="Times New Roman" w:eastAsia="Times New Roman" w:hAnsi="Times New Roman" w:cs="Times New Roman"/>
          <w:color w:val="000000"/>
          <w:sz w:val="24"/>
          <w:szCs w:val="24"/>
          <w:lang w:eastAsia="ru-RU"/>
        </w:rPr>
        <w:t>) лет;</w:t>
      </w:r>
    </w:p>
    <w:p w:rsidR="00B07AC8" w:rsidRPr="00643621" w:rsidRDefault="00B07AC8" w:rsidP="00B218E2">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 на </w:t>
      </w:r>
      <w:proofErr w:type="gramStart"/>
      <w:r w:rsidRPr="00643621">
        <w:rPr>
          <w:rFonts w:ascii="Times New Roman" w:eastAsia="Times New Roman" w:hAnsi="Times New Roman" w:cs="Times New Roman"/>
          <w:color w:val="000000"/>
          <w:sz w:val="24"/>
          <w:szCs w:val="24"/>
          <w:lang w:eastAsia="ru-RU"/>
        </w:rPr>
        <w:t>хореографическом</w:t>
      </w:r>
      <w:proofErr w:type="gramEnd"/>
      <w:r w:rsidRPr="00643621">
        <w:rPr>
          <w:rFonts w:ascii="Times New Roman" w:eastAsia="Times New Roman" w:hAnsi="Times New Roman" w:cs="Times New Roman"/>
          <w:color w:val="000000"/>
          <w:sz w:val="24"/>
          <w:szCs w:val="24"/>
          <w:lang w:eastAsia="ru-RU"/>
        </w:rPr>
        <w:t xml:space="preserve"> – </w:t>
      </w:r>
      <w:r w:rsidR="0033165E" w:rsidRPr="00643621">
        <w:rPr>
          <w:rFonts w:ascii="Times New Roman" w:eastAsia="Times New Roman" w:hAnsi="Times New Roman" w:cs="Times New Roman"/>
          <w:color w:val="000000"/>
          <w:sz w:val="24"/>
          <w:szCs w:val="24"/>
          <w:lang w:eastAsia="ru-RU"/>
        </w:rPr>
        <w:t>5</w:t>
      </w:r>
      <w:r w:rsidR="00B267CA">
        <w:rPr>
          <w:rFonts w:ascii="Times New Roman" w:eastAsia="Times New Roman" w:hAnsi="Times New Roman" w:cs="Times New Roman"/>
          <w:color w:val="000000"/>
          <w:sz w:val="24"/>
          <w:szCs w:val="24"/>
          <w:lang w:eastAsia="ru-RU"/>
        </w:rPr>
        <w:t xml:space="preserve"> (8)</w:t>
      </w:r>
      <w:r w:rsidRPr="00643621">
        <w:rPr>
          <w:rFonts w:ascii="Times New Roman" w:eastAsia="Times New Roman" w:hAnsi="Times New Roman" w:cs="Times New Roman"/>
          <w:color w:val="000000"/>
          <w:sz w:val="24"/>
          <w:szCs w:val="24"/>
          <w:lang w:eastAsia="ru-RU"/>
        </w:rPr>
        <w:t xml:space="preserve"> лет;</w:t>
      </w:r>
      <w:r w:rsidRPr="00643621">
        <w:rPr>
          <w:rFonts w:ascii="Times New Roman" w:eastAsia="Times New Roman" w:hAnsi="Times New Roman" w:cs="Times New Roman"/>
          <w:color w:val="000000"/>
          <w:sz w:val="24"/>
          <w:szCs w:val="24"/>
          <w:lang w:eastAsia="ru-RU"/>
        </w:rPr>
        <w:br/>
      </w:r>
      <w:r w:rsidR="00B218E2">
        <w:rPr>
          <w:rFonts w:ascii="Times New Roman" w:eastAsia="Times New Roman" w:hAnsi="Times New Roman" w:cs="Times New Roman"/>
          <w:color w:val="000000"/>
          <w:sz w:val="24"/>
          <w:szCs w:val="24"/>
          <w:lang w:eastAsia="ru-RU"/>
        </w:rPr>
        <w:t xml:space="preserve">      </w:t>
      </w:r>
      <w:r w:rsidRPr="00643621">
        <w:rPr>
          <w:rFonts w:ascii="Times New Roman" w:eastAsia="Times New Roman" w:hAnsi="Times New Roman" w:cs="Times New Roman"/>
          <w:color w:val="000000"/>
          <w:sz w:val="24"/>
          <w:szCs w:val="24"/>
          <w:lang w:eastAsia="ru-RU"/>
        </w:rPr>
        <w:t xml:space="preserve">- на художественном – </w:t>
      </w:r>
      <w:r w:rsidR="0033165E" w:rsidRPr="00643621">
        <w:rPr>
          <w:rFonts w:ascii="Times New Roman" w:eastAsia="Times New Roman" w:hAnsi="Times New Roman" w:cs="Times New Roman"/>
          <w:color w:val="000000"/>
          <w:sz w:val="24"/>
          <w:szCs w:val="24"/>
          <w:lang w:eastAsia="ru-RU"/>
        </w:rPr>
        <w:t>5</w:t>
      </w:r>
      <w:r w:rsidR="00B267CA">
        <w:rPr>
          <w:rFonts w:ascii="Times New Roman" w:eastAsia="Times New Roman" w:hAnsi="Times New Roman" w:cs="Times New Roman"/>
          <w:color w:val="000000"/>
          <w:sz w:val="24"/>
          <w:szCs w:val="24"/>
          <w:lang w:eastAsia="ru-RU"/>
        </w:rPr>
        <w:t>(8)</w:t>
      </w:r>
      <w:r w:rsidR="0033165E" w:rsidRPr="00643621">
        <w:rPr>
          <w:rFonts w:ascii="Times New Roman" w:eastAsia="Times New Roman" w:hAnsi="Times New Roman" w:cs="Times New Roman"/>
          <w:color w:val="000000"/>
          <w:sz w:val="24"/>
          <w:szCs w:val="24"/>
          <w:lang w:eastAsia="ru-RU"/>
        </w:rPr>
        <w:t xml:space="preserve"> лет</w:t>
      </w:r>
      <w:r w:rsidRPr="00643621">
        <w:rPr>
          <w:rFonts w:ascii="Times New Roman" w:eastAsia="Times New Roman" w:hAnsi="Times New Roman" w:cs="Times New Roman"/>
          <w:color w:val="000000"/>
          <w:sz w:val="24"/>
          <w:szCs w:val="24"/>
          <w:lang w:eastAsia="ru-RU"/>
        </w:rPr>
        <w:t>.</w:t>
      </w:r>
    </w:p>
    <w:p w:rsidR="0033165E" w:rsidRPr="00643621" w:rsidRDefault="0033165E" w:rsidP="00B218E2">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-на </w:t>
      </w:r>
      <w:proofErr w:type="gramStart"/>
      <w:r w:rsidRPr="00643621">
        <w:rPr>
          <w:rFonts w:ascii="Times New Roman" w:eastAsia="Times New Roman" w:hAnsi="Times New Roman" w:cs="Times New Roman"/>
          <w:color w:val="000000"/>
          <w:sz w:val="24"/>
          <w:szCs w:val="24"/>
          <w:lang w:eastAsia="ru-RU"/>
        </w:rPr>
        <w:t>театральном</w:t>
      </w:r>
      <w:proofErr w:type="gramEnd"/>
      <w:r w:rsidRPr="00643621">
        <w:rPr>
          <w:rFonts w:ascii="Times New Roman" w:eastAsia="Times New Roman" w:hAnsi="Times New Roman" w:cs="Times New Roman"/>
          <w:color w:val="000000"/>
          <w:sz w:val="24"/>
          <w:szCs w:val="24"/>
          <w:lang w:eastAsia="ru-RU"/>
        </w:rPr>
        <w:t xml:space="preserve"> -5 </w:t>
      </w:r>
      <w:r w:rsidR="00B267CA">
        <w:rPr>
          <w:rFonts w:ascii="Times New Roman" w:eastAsia="Times New Roman" w:hAnsi="Times New Roman" w:cs="Times New Roman"/>
          <w:color w:val="000000"/>
          <w:sz w:val="24"/>
          <w:szCs w:val="24"/>
          <w:lang w:eastAsia="ru-RU"/>
        </w:rPr>
        <w:t xml:space="preserve">(8) </w:t>
      </w:r>
      <w:r w:rsidRPr="00643621">
        <w:rPr>
          <w:rFonts w:ascii="Times New Roman" w:eastAsia="Times New Roman" w:hAnsi="Times New Roman" w:cs="Times New Roman"/>
          <w:color w:val="000000"/>
          <w:sz w:val="24"/>
          <w:szCs w:val="24"/>
          <w:lang w:eastAsia="ru-RU"/>
        </w:rPr>
        <w:t>лет</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Обучение ведется на русском </w:t>
      </w:r>
      <w:r w:rsidR="00B267CA">
        <w:rPr>
          <w:rFonts w:ascii="Times New Roman" w:eastAsia="Times New Roman" w:hAnsi="Times New Roman" w:cs="Times New Roman"/>
          <w:color w:val="000000"/>
          <w:sz w:val="24"/>
          <w:szCs w:val="24"/>
          <w:lang w:eastAsia="ru-RU"/>
        </w:rPr>
        <w:t xml:space="preserve"> и тувинском </w:t>
      </w:r>
      <w:r w:rsidRPr="00643621">
        <w:rPr>
          <w:rFonts w:ascii="Times New Roman" w:eastAsia="Times New Roman" w:hAnsi="Times New Roman" w:cs="Times New Roman"/>
          <w:color w:val="000000"/>
          <w:sz w:val="24"/>
          <w:szCs w:val="24"/>
          <w:lang w:eastAsia="ru-RU"/>
        </w:rPr>
        <w:t>языке. Учебный год начинается 1 сентября и заканчивается 31 мая. Учебные группы обучающихся комплектуются дифференцировано, согласно поданным заявлениям родителей в соответствии с интересами детей и образовательными программами. Отчисление (исключение) обучающихся производится приказом директора по следующим основаниям: заявления родителей о добровольном отчислении; заявления преподавателей о непосещении занятий; в связи с грубыми нарушениями правил внутреннего распорядка, Устава школы.</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Наполняемость групп соответствуют требованиям учебного плана: </w:t>
      </w:r>
      <w:r w:rsidR="0033165E" w:rsidRPr="00643621">
        <w:rPr>
          <w:rFonts w:ascii="Times New Roman" w:eastAsia="Times New Roman" w:hAnsi="Times New Roman" w:cs="Times New Roman"/>
          <w:color w:val="000000"/>
          <w:sz w:val="24"/>
          <w:szCs w:val="24"/>
          <w:lang w:eastAsia="ru-RU"/>
        </w:rPr>
        <w:t>8-10</w:t>
      </w:r>
      <w:r w:rsidRPr="00643621">
        <w:rPr>
          <w:rFonts w:ascii="Times New Roman" w:eastAsia="Times New Roman" w:hAnsi="Times New Roman" w:cs="Times New Roman"/>
          <w:color w:val="000000"/>
          <w:sz w:val="24"/>
          <w:szCs w:val="24"/>
          <w:lang w:eastAsia="ru-RU"/>
        </w:rPr>
        <w:t xml:space="preserve"> человек в младших классах, </w:t>
      </w:r>
      <w:r w:rsidR="0033165E" w:rsidRPr="00643621">
        <w:rPr>
          <w:rFonts w:ascii="Times New Roman" w:eastAsia="Times New Roman" w:hAnsi="Times New Roman" w:cs="Times New Roman"/>
          <w:color w:val="000000"/>
          <w:sz w:val="24"/>
          <w:szCs w:val="24"/>
          <w:lang w:eastAsia="ru-RU"/>
        </w:rPr>
        <w:t>4-6</w:t>
      </w:r>
      <w:r w:rsidRPr="00643621">
        <w:rPr>
          <w:rFonts w:ascii="Times New Roman" w:eastAsia="Times New Roman" w:hAnsi="Times New Roman" w:cs="Times New Roman"/>
          <w:color w:val="000000"/>
          <w:sz w:val="24"/>
          <w:szCs w:val="24"/>
          <w:lang w:eastAsia="ru-RU"/>
        </w:rPr>
        <w:t xml:space="preserve"> человек в старших классах.</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Учебный план каждого учащегося музыкального отделения включает в обязательном порядке музыкальный инструмент (по выбору), сольфеджио, коллективное </w:t>
      </w:r>
      <w:proofErr w:type="spellStart"/>
      <w:r w:rsidRPr="00643621">
        <w:rPr>
          <w:rFonts w:ascii="Times New Roman" w:eastAsia="Times New Roman" w:hAnsi="Times New Roman" w:cs="Times New Roman"/>
          <w:color w:val="000000"/>
          <w:sz w:val="24"/>
          <w:szCs w:val="24"/>
          <w:lang w:eastAsia="ru-RU"/>
        </w:rPr>
        <w:t>музицирование</w:t>
      </w:r>
      <w:proofErr w:type="spellEnd"/>
      <w:r w:rsidRPr="00643621">
        <w:rPr>
          <w:rFonts w:ascii="Times New Roman" w:eastAsia="Times New Roman" w:hAnsi="Times New Roman" w:cs="Times New Roman"/>
          <w:color w:val="000000"/>
          <w:sz w:val="24"/>
          <w:szCs w:val="24"/>
          <w:lang w:eastAsia="ru-RU"/>
        </w:rPr>
        <w:t xml:space="preserve">, хор, оркестр, ансамбль, музыкальную литературу (слушание музыки). </w:t>
      </w:r>
      <w:proofErr w:type="gramStart"/>
      <w:r w:rsidRPr="00643621">
        <w:rPr>
          <w:rFonts w:ascii="Times New Roman" w:eastAsia="Times New Roman" w:hAnsi="Times New Roman" w:cs="Times New Roman"/>
          <w:color w:val="000000"/>
          <w:sz w:val="24"/>
          <w:szCs w:val="24"/>
          <w:lang w:eastAsia="ru-RU"/>
        </w:rPr>
        <w:t>Учебный план художественного отделения включает в себя: рисунок, живопись, композицию, скульптуру, рисунок, ДПИ; хореографического отделения — классический танец, народно-сценический, историко-бытовой, современный бальны</w:t>
      </w:r>
      <w:r w:rsidR="0033165E" w:rsidRPr="00643621">
        <w:rPr>
          <w:rFonts w:ascii="Times New Roman" w:eastAsia="Times New Roman" w:hAnsi="Times New Roman" w:cs="Times New Roman"/>
          <w:color w:val="000000"/>
          <w:sz w:val="24"/>
          <w:szCs w:val="24"/>
          <w:lang w:eastAsia="ru-RU"/>
        </w:rPr>
        <w:t>й, историю балета, ритмику.</w:t>
      </w:r>
      <w:proofErr w:type="gramEnd"/>
      <w:r w:rsidR="0033165E" w:rsidRPr="00643621">
        <w:rPr>
          <w:rFonts w:ascii="Times New Roman" w:eastAsia="Times New Roman" w:hAnsi="Times New Roman" w:cs="Times New Roman"/>
          <w:color w:val="000000"/>
          <w:sz w:val="24"/>
          <w:szCs w:val="24"/>
          <w:lang w:eastAsia="ru-RU"/>
        </w:rPr>
        <w:t xml:space="preserve">  В </w:t>
      </w:r>
      <w:r w:rsidRPr="00643621">
        <w:rPr>
          <w:rFonts w:ascii="Times New Roman" w:eastAsia="Times New Roman" w:hAnsi="Times New Roman" w:cs="Times New Roman"/>
          <w:color w:val="000000"/>
          <w:sz w:val="24"/>
          <w:szCs w:val="24"/>
          <w:lang w:eastAsia="ru-RU"/>
        </w:rPr>
        <w:t xml:space="preserve">ДШИ установлены индивидуальные и групповые формы проведения занятий. Индивидуальные занятия предусмотрены на музыкальном отделениях по дисциплине музыкальный инструмент, </w:t>
      </w:r>
      <w:r w:rsidR="0033165E" w:rsidRPr="00643621">
        <w:rPr>
          <w:rFonts w:ascii="Times New Roman" w:eastAsia="Times New Roman" w:hAnsi="Times New Roman" w:cs="Times New Roman"/>
          <w:color w:val="000000"/>
          <w:sz w:val="24"/>
          <w:szCs w:val="24"/>
          <w:lang w:eastAsia="ru-RU"/>
        </w:rPr>
        <w:t xml:space="preserve"> театральном</w:t>
      </w:r>
      <w:r w:rsidR="00FA21EE" w:rsidRPr="00643621">
        <w:rPr>
          <w:rFonts w:ascii="Times New Roman" w:eastAsia="Times New Roman" w:hAnsi="Times New Roman" w:cs="Times New Roman"/>
          <w:color w:val="000000"/>
          <w:sz w:val="24"/>
          <w:szCs w:val="24"/>
          <w:lang w:eastAsia="ru-RU"/>
        </w:rPr>
        <w:t>, на хореографическом</w:t>
      </w:r>
      <w:r w:rsidRPr="00643621">
        <w:rPr>
          <w:rFonts w:ascii="Times New Roman" w:eastAsia="Times New Roman" w:hAnsi="Times New Roman" w:cs="Times New Roman"/>
          <w:color w:val="000000"/>
          <w:sz w:val="24"/>
          <w:szCs w:val="24"/>
          <w:lang w:eastAsia="ru-RU"/>
        </w:rPr>
        <w:t xml:space="preserve"> и художественном отделениях проводятся только групповые занятия, в выпускных классах хореографического отделения могут быть поставлены сольные танцы.</w:t>
      </w:r>
    </w:p>
    <w:p w:rsidR="00B07AC8" w:rsidRPr="00643621" w:rsidRDefault="00B07AC8" w:rsidP="00B218E2">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Контроль  за</w:t>
      </w:r>
      <w:proofErr w:type="gramEnd"/>
      <w:r w:rsidRPr="00643621">
        <w:rPr>
          <w:rFonts w:ascii="Times New Roman" w:eastAsia="Times New Roman" w:hAnsi="Times New Roman" w:cs="Times New Roman"/>
          <w:color w:val="000000"/>
          <w:sz w:val="24"/>
          <w:szCs w:val="24"/>
          <w:lang w:eastAsia="ru-RU"/>
        </w:rPr>
        <w:t xml:space="preserve"> выполнением учебного плана, расписания и посещаемостью осуществляет администрация школы и преподаватель, согласно должностных ин</w:t>
      </w:r>
      <w:r w:rsidR="00FA21EE" w:rsidRPr="00643621">
        <w:rPr>
          <w:rFonts w:ascii="Times New Roman" w:eastAsia="Times New Roman" w:hAnsi="Times New Roman" w:cs="Times New Roman"/>
          <w:color w:val="000000"/>
          <w:sz w:val="24"/>
          <w:szCs w:val="24"/>
          <w:lang w:eastAsia="ru-RU"/>
        </w:rPr>
        <w:t xml:space="preserve">струкций и трудовому договору. </w:t>
      </w:r>
      <w:r w:rsidRPr="00643621">
        <w:rPr>
          <w:rFonts w:ascii="Times New Roman" w:eastAsia="Times New Roman" w:hAnsi="Times New Roman" w:cs="Times New Roman"/>
          <w:color w:val="000000"/>
          <w:sz w:val="24"/>
          <w:szCs w:val="24"/>
          <w:lang w:eastAsia="ru-RU"/>
        </w:rPr>
        <w:t xml:space="preserve">ДШИ </w:t>
      </w:r>
      <w:proofErr w:type="gramStart"/>
      <w:r w:rsidRPr="00643621">
        <w:rPr>
          <w:rFonts w:ascii="Times New Roman" w:eastAsia="Times New Roman" w:hAnsi="Times New Roman" w:cs="Times New Roman"/>
          <w:color w:val="000000"/>
          <w:sz w:val="24"/>
          <w:szCs w:val="24"/>
          <w:lang w:eastAsia="ru-RU"/>
        </w:rPr>
        <w:t>реализует образовательные программы художественно-эстетической направленности обучая</w:t>
      </w:r>
      <w:proofErr w:type="gramEnd"/>
      <w:r w:rsidRPr="00643621">
        <w:rPr>
          <w:rFonts w:ascii="Times New Roman" w:eastAsia="Times New Roman" w:hAnsi="Times New Roman" w:cs="Times New Roman"/>
          <w:color w:val="000000"/>
          <w:sz w:val="24"/>
          <w:szCs w:val="24"/>
          <w:lang w:eastAsia="ru-RU"/>
        </w:rPr>
        <w:t xml:space="preserve"> детей по индивидуальным </w:t>
      </w:r>
      <w:r w:rsidRPr="00643621">
        <w:rPr>
          <w:rFonts w:ascii="Times New Roman" w:eastAsia="Times New Roman" w:hAnsi="Times New Roman" w:cs="Times New Roman"/>
          <w:color w:val="000000"/>
          <w:sz w:val="24"/>
          <w:szCs w:val="24"/>
          <w:lang w:eastAsia="ru-RU"/>
        </w:rPr>
        <w:lastRenderedPageBreak/>
        <w:t>планам. В школе искусств каждому учащемуся предоставляется возможность проявить свои творческие возможности в любом виде искусства в зависимости от желания и способности.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Оценка уровня знаний обучающихся проводится по результатам текущего к</w:t>
      </w:r>
      <w:r w:rsidR="00FA21EE" w:rsidRPr="00643621">
        <w:rPr>
          <w:rFonts w:ascii="Times New Roman" w:eastAsia="Times New Roman" w:hAnsi="Times New Roman" w:cs="Times New Roman"/>
          <w:color w:val="000000"/>
          <w:sz w:val="24"/>
          <w:szCs w:val="24"/>
          <w:lang w:eastAsia="ru-RU"/>
        </w:rPr>
        <w:t xml:space="preserve">онтроля и итоговой аттестации. </w:t>
      </w:r>
      <w:r w:rsidRPr="00643621">
        <w:rPr>
          <w:rFonts w:ascii="Times New Roman" w:eastAsia="Times New Roman" w:hAnsi="Times New Roman" w:cs="Times New Roman"/>
          <w:color w:val="000000"/>
          <w:sz w:val="24"/>
          <w:szCs w:val="24"/>
          <w:lang w:eastAsia="ru-RU"/>
        </w:rPr>
        <w:t xml:space="preserve">ДШИ самостоятельно в выборе системы знаний. В школе установлена </w:t>
      </w:r>
      <w:proofErr w:type="spellStart"/>
      <w:r w:rsidRPr="00643621">
        <w:rPr>
          <w:rFonts w:ascii="Times New Roman" w:eastAsia="Times New Roman" w:hAnsi="Times New Roman" w:cs="Times New Roman"/>
          <w:color w:val="000000"/>
          <w:sz w:val="24"/>
          <w:szCs w:val="24"/>
          <w:lang w:eastAsia="ru-RU"/>
        </w:rPr>
        <w:t>пятибальная</w:t>
      </w:r>
      <w:proofErr w:type="spellEnd"/>
      <w:r w:rsidRPr="00643621">
        <w:rPr>
          <w:rFonts w:ascii="Times New Roman" w:eastAsia="Times New Roman" w:hAnsi="Times New Roman" w:cs="Times New Roman"/>
          <w:color w:val="000000"/>
          <w:sz w:val="24"/>
          <w:szCs w:val="24"/>
          <w:lang w:eastAsia="ru-RU"/>
        </w:rPr>
        <w:t xml:space="preserve"> система знаний, умений и навыков.</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Образовательный процесс I ступени (младшие классы).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I ступень включает в себя 1-4 класс по 7 (8) летнему  курсу обучения, 1-2 класс по </w:t>
      </w:r>
      <w:r w:rsidR="00FA21EE" w:rsidRPr="00643621">
        <w:rPr>
          <w:rFonts w:ascii="Times New Roman" w:eastAsia="Times New Roman" w:hAnsi="Times New Roman" w:cs="Times New Roman"/>
          <w:color w:val="000000"/>
          <w:sz w:val="24"/>
          <w:szCs w:val="24"/>
          <w:lang w:eastAsia="ru-RU"/>
        </w:rPr>
        <w:t>5</w:t>
      </w:r>
      <w:r w:rsidRPr="00643621">
        <w:rPr>
          <w:rFonts w:ascii="Times New Roman" w:eastAsia="Times New Roman" w:hAnsi="Times New Roman" w:cs="Times New Roman"/>
          <w:color w:val="000000"/>
          <w:sz w:val="24"/>
          <w:szCs w:val="24"/>
          <w:lang w:eastAsia="ru-RU"/>
        </w:rPr>
        <w:t xml:space="preserve"> летнему курсу обучения. I ступень способствует раннему эстетическому развитию, приобщению детей к коллективу, и художественно-эстетической деятельности.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i/>
          <w:iCs/>
          <w:color w:val="000000"/>
          <w:sz w:val="24"/>
          <w:szCs w:val="24"/>
          <w:lang w:eastAsia="ru-RU"/>
        </w:rPr>
        <w:t>Задачи:</w:t>
      </w:r>
      <w:r w:rsidRPr="00643621">
        <w:rPr>
          <w:rFonts w:ascii="Times New Roman" w:eastAsia="Times New Roman" w:hAnsi="Times New Roman" w:cs="Times New Roman"/>
          <w:color w:val="000000"/>
          <w:sz w:val="24"/>
          <w:szCs w:val="24"/>
          <w:lang w:eastAsia="ru-RU"/>
        </w:rPr>
        <w:br/>
        <w:t>Выявление и развитие способностей к музыкальному, изобразительному или хореографическому искусству каждого учащегося. Помощь в приобретении опыта общения и сотрудничества. Начало формирования коммуникативных качеств, основ нравственного поведения. Формирование желания и умения учиться. Формирование необходимых для школы искусств знаний, умений и исполнительских навыков. Начало формирования навыков самостоятельной работы. Обеспечение прочной базисной подготовки по основным предметам.  При переходе на II ступень учащимися сдаются переводной экзамен по основным дисциплинам (музыкальный инструмент, сольфеджио, классический танец).</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Образовательный процесс II ступени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II ступень включает в себя 5-7 класс по 7 (8) летнему курсу обучения,</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3 – </w:t>
      </w:r>
      <w:r w:rsidR="00FA21EE" w:rsidRPr="00643621">
        <w:rPr>
          <w:rFonts w:ascii="Times New Roman" w:eastAsia="Times New Roman" w:hAnsi="Times New Roman" w:cs="Times New Roman"/>
          <w:color w:val="000000"/>
          <w:sz w:val="24"/>
          <w:szCs w:val="24"/>
          <w:lang w:eastAsia="ru-RU"/>
        </w:rPr>
        <w:t>5</w:t>
      </w:r>
      <w:r w:rsidRPr="00643621">
        <w:rPr>
          <w:rFonts w:ascii="Times New Roman" w:eastAsia="Times New Roman" w:hAnsi="Times New Roman" w:cs="Times New Roman"/>
          <w:color w:val="000000"/>
          <w:sz w:val="24"/>
          <w:szCs w:val="24"/>
          <w:lang w:eastAsia="ru-RU"/>
        </w:rPr>
        <w:t xml:space="preserve">класс по </w:t>
      </w:r>
      <w:r w:rsidR="00FA21EE" w:rsidRPr="00643621">
        <w:rPr>
          <w:rFonts w:ascii="Times New Roman" w:eastAsia="Times New Roman" w:hAnsi="Times New Roman" w:cs="Times New Roman"/>
          <w:color w:val="000000"/>
          <w:sz w:val="24"/>
          <w:szCs w:val="24"/>
          <w:lang w:eastAsia="ru-RU"/>
        </w:rPr>
        <w:t>5</w:t>
      </w:r>
      <w:r w:rsidRPr="00643621">
        <w:rPr>
          <w:rFonts w:ascii="Times New Roman" w:eastAsia="Times New Roman" w:hAnsi="Times New Roman" w:cs="Times New Roman"/>
          <w:color w:val="000000"/>
          <w:sz w:val="24"/>
          <w:szCs w:val="24"/>
          <w:lang w:eastAsia="ru-RU"/>
        </w:rPr>
        <w:t xml:space="preserve"> летнему курсу обучения.</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i/>
          <w:iCs/>
          <w:color w:val="000000"/>
          <w:sz w:val="24"/>
          <w:szCs w:val="24"/>
          <w:lang w:eastAsia="ru-RU"/>
        </w:rPr>
        <w:t>Задачи:</w:t>
      </w:r>
      <w:r w:rsidRPr="00643621">
        <w:rPr>
          <w:rFonts w:ascii="Times New Roman" w:eastAsia="Times New Roman" w:hAnsi="Times New Roman" w:cs="Times New Roman"/>
          <w:color w:val="000000"/>
          <w:sz w:val="24"/>
          <w:szCs w:val="24"/>
          <w:lang w:eastAsia="ru-RU"/>
        </w:rPr>
        <w:br/>
        <w:t>Формирование основ творческой деятельности и критичности мышления.  Создание благоприятных условий для самовыражения и самоопределения каждого учащегося. Расширение и углубление знаний по всем предметам. Формирование коммуникативных навыков, культуры общения. Создание благоприятных условий для реализации творческого потенциала учащихся в исполнительской и изобразительной деятельности. Создание оптимальных условий для формирования активной жизненной позиции личности. Формирование основ здорового образа жизни. Формирование и развитие познавательных интересов и самообразовательных навыков учащихся. Начальная профориентация.</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По окончании II уровня учащиеся получают свидетельство об окончании </w:t>
      </w:r>
      <w:proofErr w:type="spellStart"/>
      <w:r w:rsidR="00FA21EE" w:rsidRPr="00643621">
        <w:rPr>
          <w:rFonts w:ascii="Times New Roman" w:eastAsia="Times New Roman" w:hAnsi="Times New Roman" w:cs="Times New Roman"/>
          <w:color w:val="000000"/>
          <w:sz w:val="24"/>
          <w:szCs w:val="24"/>
          <w:lang w:eastAsia="ru-RU"/>
        </w:rPr>
        <w:t>Сарыг-Сепской</w:t>
      </w:r>
      <w:proofErr w:type="spellEnd"/>
      <w:r w:rsidRPr="00643621">
        <w:rPr>
          <w:rFonts w:ascii="Times New Roman" w:eastAsia="Times New Roman" w:hAnsi="Times New Roman" w:cs="Times New Roman"/>
          <w:color w:val="000000"/>
          <w:sz w:val="24"/>
          <w:szCs w:val="24"/>
          <w:lang w:eastAsia="ru-RU"/>
        </w:rPr>
        <w:t> ДШИ, только после сдачи выпускных экзаменов по основным дисциплинам (музыкальный инструмент, сольфеджио, классический, народно-сценический танец, рисунок, живопись, композиция, скульптура</w:t>
      </w:r>
      <w:r w:rsidR="00FA21EE" w:rsidRPr="00643621">
        <w:rPr>
          <w:rFonts w:ascii="Times New Roman" w:eastAsia="Times New Roman" w:hAnsi="Times New Roman" w:cs="Times New Roman"/>
          <w:color w:val="000000"/>
          <w:sz w:val="24"/>
          <w:szCs w:val="24"/>
          <w:lang w:eastAsia="ru-RU"/>
        </w:rPr>
        <w:t>, актерское мастерство, художественное слово</w:t>
      </w:r>
      <w:r w:rsidRPr="00643621">
        <w:rPr>
          <w:rFonts w:ascii="Times New Roman" w:eastAsia="Times New Roman" w:hAnsi="Times New Roman" w:cs="Times New Roman"/>
          <w:color w:val="000000"/>
          <w:sz w:val="24"/>
          <w:szCs w:val="24"/>
          <w:lang w:eastAsia="ru-RU"/>
        </w:rPr>
        <w:t>).</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 xml:space="preserve">Выпускник должен обладать следующими умениями и навыками: исполнительскими (техническими, исполнять соответствующего уровня  репертуар, подбирать его и самостоятельно разучивать); аналитическими (владеть навыками и умениями теоретического, методического, комплексного, идейно-художественного анализа, </w:t>
      </w:r>
      <w:r w:rsidRPr="00643621">
        <w:rPr>
          <w:rFonts w:ascii="Times New Roman" w:eastAsia="Times New Roman" w:hAnsi="Times New Roman" w:cs="Times New Roman"/>
          <w:color w:val="000000"/>
          <w:sz w:val="24"/>
          <w:szCs w:val="24"/>
          <w:lang w:eastAsia="ru-RU"/>
        </w:rPr>
        <w:lastRenderedPageBreak/>
        <w:t>художественного восприятия действительности, изложения своего впечатления, мнения, мыслей о художественных произведениях, тенденциях и пр.); умениями применять приобретенные знания на практике; творческими навыками и умениями.</w:t>
      </w:r>
      <w:proofErr w:type="gramEnd"/>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Образовательный процесс III ступени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III ступень — ранней профессиональной ориентации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i/>
          <w:iCs/>
          <w:color w:val="000000"/>
          <w:sz w:val="24"/>
          <w:szCs w:val="24"/>
          <w:lang w:eastAsia="ru-RU"/>
        </w:rPr>
        <w:t>Задачи:</w:t>
      </w:r>
      <w:r w:rsidRPr="00643621">
        <w:rPr>
          <w:rFonts w:ascii="Times New Roman" w:eastAsia="Times New Roman" w:hAnsi="Times New Roman" w:cs="Times New Roman"/>
          <w:color w:val="000000"/>
          <w:sz w:val="24"/>
          <w:szCs w:val="24"/>
          <w:lang w:eastAsia="ru-RU"/>
        </w:rPr>
        <w:br/>
        <w:t>Формирование психологической и интеллектуальной готовности к профессиональному и личностному самоопределению. Формирование целостной картины мира. Воспитание художественного вкуса эмоциональной отзывчивости.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Выпускник должен обладать следующими умениями и навыками: исполнительскими (техническими, исполнять повышенного уровня сложности репертуар, отвечающий требованиям к вступительным экзаменам в среднее профессиональное учебное заведение, подбирать программы и самостоятельно их разучивать); аналитическим (владеть навыками и умениями теоретического, методического, комплексного, идейно-художественного анализа профессионального изложения своего впечатления, мнения, мыслей о художественных произведениях, тенденциях и пр.);</w:t>
      </w:r>
      <w:proofErr w:type="gramEnd"/>
      <w:r w:rsidRPr="00643621">
        <w:rPr>
          <w:rFonts w:ascii="Times New Roman" w:eastAsia="Times New Roman" w:hAnsi="Times New Roman" w:cs="Times New Roman"/>
          <w:color w:val="000000"/>
          <w:sz w:val="24"/>
          <w:szCs w:val="24"/>
          <w:lang w:eastAsia="ru-RU"/>
        </w:rPr>
        <w:t xml:space="preserve"> творческими навыками и умениями; умением соотносить свои возможности и способности с профессиональными требованиями.</w:t>
      </w:r>
    </w:p>
    <w:p w:rsidR="00B07AC8" w:rsidRDefault="00FA21EE" w:rsidP="00B07AC8">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643621">
        <w:rPr>
          <w:rFonts w:ascii="Times New Roman" w:eastAsia="Times New Roman" w:hAnsi="Times New Roman" w:cs="Times New Roman"/>
          <w:b/>
          <w:bCs/>
          <w:color w:val="000000"/>
          <w:sz w:val="24"/>
          <w:szCs w:val="24"/>
          <w:lang w:val="en-US" w:eastAsia="ru-RU"/>
        </w:rPr>
        <w:t>X</w:t>
      </w:r>
      <w:r w:rsidR="00B07AC8" w:rsidRPr="00643621">
        <w:rPr>
          <w:rFonts w:ascii="Times New Roman" w:eastAsia="Times New Roman" w:hAnsi="Times New Roman" w:cs="Times New Roman"/>
          <w:b/>
          <w:bCs/>
          <w:color w:val="000000"/>
          <w:sz w:val="24"/>
          <w:szCs w:val="24"/>
          <w:lang w:eastAsia="ru-RU"/>
        </w:rPr>
        <w:t>. ОЖИДАЕМЫЕ РЕЗУЛЬТАТЫ</w:t>
      </w:r>
    </w:p>
    <w:p w:rsidR="00B267CA" w:rsidRDefault="00B267CA" w:rsidP="00B07AC8">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Увеличение контингента учащихся МБОУ ДОД ДШИ</w:t>
      </w:r>
    </w:p>
    <w:tbl>
      <w:tblPr>
        <w:tblStyle w:val="a5"/>
        <w:tblW w:w="0" w:type="auto"/>
        <w:tblLook w:val="04A0" w:firstRow="1" w:lastRow="0" w:firstColumn="1" w:lastColumn="0" w:noHBand="0" w:noVBand="1"/>
      </w:tblPr>
      <w:tblGrid>
        <w:gridCol w:w="1547"/>
        <w:gridCol w:w="1548"/>
        <w:gridCol w:w="1548"/>
        <w:gridCol w:w="1548"/>
        <w:gridCol w:w="1548"/>
        <w:gridCol w:w="1548"/>
      </w:tblGrid>
      <w:tr w:rsidR="00B267CA" w:rsidTr="00B267CA">
        <w:tc>
          <w:tcPr>
            <w:tcW w:w="1547"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года</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2014</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2015</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2016</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2017</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2018</w:t>
            </w:r>
          </w:p>
        </w:tc>
      </w:tr>
      <w:tr w:rsidR="00B267CA" w:rsidTr="00B267CA">
        <w:tc>
          <w:tcPr>
            <w:tcW w:w="1547"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чел.</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195</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548" w:type="dxa"/>
          </w:tcPr>
          <w:p w:rsidR="00B267CA" w:rsidRDefault="00B267CA" w:rsidP="00B07AC8">
            <w:pPr>
              <w:spacing w:before="100" w:beforeAutospacing="1" w:after="100" w:after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p>
        </w:tc>
      </w:tr>
    </w:tbl>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w:t>
      </w:r>
      <w:r w:rsidRPr="00643621">
        <w:rPr>
          <w:rFonts w:ascii="Times New Roman" w:eastAsia="Times New Roman" w:hAnsi="Times New Roman" w:cs="Times New Roman"/>
          <w:b/>
          <w:bCs/>
          <w:color w:val="000000"/>
          <w:sz w:val="24"/>
          <w:szCs w:val="24"/>
          <w:lang w:eastAsia="ru-RU"/>
        </w:rPr>
        <w:t>Показателями образовательной деятельности </w:t>
      </w:r>
      <w:r w:rsidRPr="00643621">
        <w:rPr>
          <w:rFonts w:ascii="Times New Roman" w:eastAsia="Times New Roman" w:hAnsi="Times New Roman" w:cs="Times New Roman"/>
          <w:color w:val="000000"/>
          <w:sz w:val="24"/>
          <w:szCs w:val="24"/>
          <w:lang w:eastAsia="ru-RU"/>
        </w:rPr>
        <w:t>школы являются:</w:t>
      </w:r>
    </w:p>
    <w:p w:rsidR="00B07AC8" w:rsidRPr="00643621" w:rsidRDefault="00B07AC8" w:rsidP="00FA21E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а) содержание учебно-воспитательной работы, целостность образовательной деятельности в учебном, творческом и воспитательном процессе;</w:t>
      </w:r>
      <w:r w:rsidRPr="00643621">
        <w:rPr>
          <w:rFonts w:ascii="Times New Roman" w:eastAsia="Times New Roman" w:hAnsi="Times New Roman" w:cs="Times New Roman"/>
          <w:color w:val="000000"/>
          <w:sz w:val="24"/>
          <w:szCs w:val="24"/>
          <w:lang w:eastAsia="ru-RU"/>
        </w:rPr>
        <w:br/>
        <w:t>б) воспитательный процесс во внеурочной деятельности, направленный на социально-нравственное, интеллектуальное, общекультурное развитие учащихся;</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Результатом учебно-воспитательной деятельности </w:t>
      </w:r>
      <w:r w:rsidRPr="00643621">
        <w:rPr>
          <w:rFonts w:ascii="Times New Roman" w:eastAsia="Times New Roman" w:hAnsi="Times New Roman" w:cs="Times New Roman"/>
          <w:color w:val="000000"/>
          <w:sz w:val="24"/>
          <w:szCs w:val="24"/>
          <w:lang w:eastAsia="ru-RU"/>
        </w:rPr>
        <w:t>школы является:</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степень соответствия уровня развития выпускника требованиям образовательных программ:</w:t>
      </w:r>
    </w:p>
    <w:p w:rsidR="00B07AC8" w:rsidRPr="00643621" w:rsidRDefault="00B07AC8" w:rsidP="00FA21E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а) усвоении  ими основных социально-нравственных,  общекультурных понятий, составляющих основу образовательной программы;</w:t>
      </w:r>
      <w:r w:rsidRPr="00643621">
        <w:rPr>
          <w:rFonts w:ascii="Times New Roman" w:eastAsia="Times New Roman" w:hAnsi="Times New Roman" w:cs="Times New Roman"/>
          <w:color w:val="000000"/>
          <w:sz w:val="24"/>
          <w:szCs w:val="24"/>
          <w:lang w:eastAsia="ru-RU"/>
        </w:rPr>
        <w:br/>
        <w:t>б) наличие навыков, умений, основ эстетической культуры и основ системы отношений личности к социально значимым духовно-нравственным, культурным ценностям, негативного отношения к асоциальному поведению.</w:t>
      </w:r>
      <w:proofErr w:type="gramEnd"/>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Формальная характеристика воспитательного прогресса</w:t>
      </w:r>
      <w:r w:rsidRPr="00643621">
        <w:rPr>
          <w:rFonts w:ascii="Times New Roman" w:eastAsia="Times New Roman" w:hAnsi="Times New Roman" w:cs="Times New Roman"/>
          <w:color w:val="000000"/>
          <w:sz w:val="24"/>
          <w:szCs w:val="24"/>
          <w:lang w:eastAsia="ru-RU"/>
        </w:rPr>
        <w:t>: качество и количество воспитательных мероприятий, наличие должностей воспитательных, творческих работников, органов самоуправления, творческих объединений и их нормативное и материально-техническое обеспечение.</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lastRenderedPageBreak/>
        <w:t>Неформальные характеристики</w:t>
      </w:r>
      <w:r w:rsidRPr="00643621">
        <w:rPr>
          <w:rFonts w:ascii="Times New Roman" w:eastAsia="Times New Roman" w:hAnsi="Times New Roman" w:cs="Times New Roman"/>
          <w:color w:val="000000"/>
          <w:sz w:val="24"/>
          <w:szCs w:val="24"/>
          <w:lang w:eastAsia="ru-RU"/>
        </w:rPr>
        <w:t> (поведенческий уровень освоения правовых, нравственно-этических норм и правил, культурно-духовных норм и ценностей).</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Обеспеченность образовательного процесса</w:t>
      </w:r>
      <w:r w:rsidRPr="00643621">
        <w:rPr>
          <w:rFonts w:ascii="Times New Roman" w:eastAsia="Times New Roman" w:hAnsi="Times New Roman" w:cs="Times New Roman"/>
          <w:color w:val="000000"/>
          <w:sz w:val="24"/>
          <w:szCs w:val="24"/>
          <w:lang w:eastAsia="ru-RU"/>
        </w:rPr>
        <w:t> (кадровая, информационно-техническая, методическая и пр.).</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Ожидаемые конечные результаты: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Формирование </w:t>
      </w:r>
      <w:proofErr w:type="spellStart"/>
      <w:r w:rsidRPr="00643621">
        <w:rPr>
          <w:rFonts w:ascii="Times New Roman" w:eastAsia="Times New Roman" w:hAnsi="Times New Roman" w:cs="Times New Roman"/>
          <w:color w:val="000000"/>
          <w:sz w:val="24"/>
          <w:szCs w:val="24"/>
          <w:lang w:eastAsia="ru-RU"/>
        </w:rPr>
        <w:t>разноуровнего</w:t>
      </w:r>
      <w:proofErr w:type="spellEnd"/>
      <w:r w:rsidRPr="00643621">
        <w:rPr>
          <w:rFonts w:ascii="Times New Roman" w:eastAsia="Times New Roman" w:hAnsi="Times New Roman" w:cs="Times New Roman"/>
          <w:color w:val="000000"/>
          <w:sz w:val="24"/>
          <w:szCs w:val="24"/>
          <w:lang w:eastAsia="ru-RU"/>
        </w:rPr>
        <w:t xml:space="preserve"> образования в системе непрерывного образования при сохранении его качественной определенности и практической направленности; обеспечение преемственности и непрерывности художественного образования на всех уровнях на основе адаптированных образовательных программ и современных тенденций развития учебно-воспитательного процесса; создание условий для творческой самореализации преподавателей.</w:t>
      </w:r>
    </w:p>
    <w:p w:rsidR="00B07AC8" w:rsidRPr="00643621" w:rsidRDefault="00B07AC8" w:rsidP="00FA21E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4.   </w:t>
      </w:r>
      <w:proofErr w:type="gramStart"/>
      <w:r w:rsidRPr="00643621">
        <w:rPr>
          <w:rFonts w:ascii="Times New Roman" w:eastAsia="Times New Roman" w:hAnsi="Times New Roman" w:cs="Times New Roman"/>
          <w:color w:val="000000"/>
          <w:sz w:val="24"/>
          <w:szCs w:val="24"/>
          <w:lang w:eastAsia="ru-RU"/>
        </w:rPr>
        <w:t>Системные преобразования в развитии, воспитании и обучении ребенка: развитие личности ребенка физически и психически здоровой, свободной, активной, творческой, жизненно стойкой;  приобретение новых практических умений и навыков, необходимых для дальнейшего профессионального самоопределения воспитанников школы;  улучшение коммуникативных способностей у детей, взаимоотношений между всеми участниками образовательного процесса, толерантных отношений в ближайшем социальном окружении (семье, школе, дворе);</w:t>
      </w:r>
      <w:proofErr w:type="gramEnd"/>
      <w:r w:rsidRPr="00643621">
        <w:rPr>
          <w:rFonts w:ascii="Times New Roman" w:eastAsia="Times New Roman" w:hAnsi="Times New Roman" w:cs="Times New Roman"/>
          <w:color w:val="000000"/>
          <w:sz w:val="24"/>
          <w:szCs w:val="24"/>
          <w:lang w:eastAsia="ru-RU"/>
        </w:rPr>
        <w:t xml:space="preserve">  повышение социальной гибкости ребенка, стойкого иммунитета к негативным проявлениям в жизни  общества.</w:t>
      </w:r>
      <w:r w:rsidRPr="00643621">
        <w:rPr>
          <w:rFonts w:ascii="Times New Roman" w:eastAsia="Times New Roman" w:hAnsi="Times New Roman" w:cs="Times New Roman"/>
          <w:color w:val="000000"/>
          <w:sz w:val="24"/>
          <w:szCs w:val="24"/>
          <w:lang w:eastAsia="ru-RU"/>
        </w:rPr>
        <w:br/>
        <w:t xml:space="preserve">5. Системные преобразования в деятельности школы:  наличие открытой, целостной, гибкой и </w:t>
      </w:r>
      <w:proofErr w:type="spellStart"/>
      <w:r w:rsidRPr="00643621">
        <w:rPr>
          <w:rFonts w:ascii="Times New Roman" w:eastAsia="Times New Roman" w:hAnsi="Times New Roman" w:cs="Times New Roman"/>
          <w:color w:val="000000"/>
          <w:sz w:val="24"/>
          <w:szCs w:val="24"/>
          <w:lang w:eastAsia="ru-RU"/>
        </w:rPr>
        <w:t>разноуровневой</w:t>
      </w:r>
      <w:proofErr w:type="spellEnd"/>
      <w:r w:rsidRPr="00643621">
        <w:rPr>
          <w:rFonts w:ascii="Times New Roman" w:eastAsia="Times New Roman" w:hAnsi="Times New Roman" w:cs="Times New Roman"/>
          <w:color w:val="000000"/>
          <w:sz w:val="24"/>
          <w:szCs w:val="24"/>
          <w:lang w:eastAsia="ru-RU"/>
        </w:rPr>
        <w:t xml:space="preserve"> образовательной системы в рамках единого образовательного пространства;  создание коллектива высокопрофессиональных педагогов-единомышленников;  банка образовательных программ (авторских, инновационных, адаптированных, модульных, комплексных), отвечающих современным требованиям педагогики, психологии;   методическое обеспечение и сопровождение образовательного процесса;   стабильный контингент обучающихся;  оптимизация управления процессом жизнедеятельности школы. </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i/>
          <w:iCs/>
          <w:color w:val="000000"/>
          <w:sz w:val="24"/>
          <w:szCs w:val="24"/>
          <w:lang w:eastAsia="ru-RU"/>
        </w:rPr>
        <w:t>Факторами, влияющими на качество знаний являются</w:t>
      </w:r>
      <w:proofErr w:type="gramEnd"/>
      <w:r w:rsidRPr="00643621">
        <w:rPr>
          <w:rFonts w:ascii="Times New Roman" w:eastAsia="Times New Roman" w:hAnsi="Times New Roman" w:cs="Times New Roman"/>
          <w:color w:val="000000"/>
          <w:sz w:val="24"/>
          <w:szCs w:val="24"/>
          <w:lang w:eastAsia="ru-RU"/>
        </w:rPr>
        <w:t xml:space="preserve">:  уровень индивидуальных особенностей учащихся (интересов, мотивов, склонностей, способностей);  уровень преподавания дисциплин </w:t>
      </w:r>
      <w:r w:rsidR="00FA21EE" w:rsidRPr="00643621">
        <w:rPr>
          <w:rFonts w:ascii="Times New Roman" w:eastAsia="Times New Roman" w:hAnsi="Times New Roman" w:cs="Times New Roman"/>
          <w:color w:val="000000"/>
          <w:sz w:val="24"/>
          <w:szCs w:val="24"/>
          <w:lang w:eastAsia="ru-RU"/>
        </w:rPr>
        <w:t>музыкально-</w:t>
      </w:r>
      <w:r w:rsidRPr="00643621">
        <w:rPr>
          <w:rFonts w:ascii="Times New Roman" w:eastAsia="Times New Roman" w:hAnsi="Times New Roman" w:cs="Times New Roman"/>
          <w:color w:val="000000"/>
          <w:sz w:val="24"/>
          <w:szCs w:val="24"/>
          <w:lang w:eastAsia="ru-RU"/>
        </w:rPr>
        <w:t>художественного цикла;</w:t>
      </w:r>
    </w:p>
    <w:p w:rsidR="00B07AC8" w:rsidRPr="00643621" w:rsidRDefault="00B07AC8" w:rsidP="00FA21E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 xml:space="preserve">- уровень внеурочной воспитательной работы, проводимой в ОУ;  уровень </w:t>
      </w:r>
      <w:proofErr w:type="spellStart"/>
      <w:r w:rsidRPr="00643621">
        <w:rPr>
          <w:rFonts w:ascii="Times New Roman" w:eastAsia="Times New Roman" w:hAnsi="Times New Roman" w:cs="Times New Roman"/>
          <w:color w:val="000000"/>
          <w:sz w:val="24"/>
          <w:szCs w:val="24"/>
          <w:lang w:eastAsia="ru-RU"/>
        </w:rPr>
        <w:t>сформированности</w:t>
      </w:r>
      <w:proofErr w:type="spellEnd"/>
      <w:r w:rsidRPr="00643621">
        <w:rPr>
          <w:rFonts w:ascii="Times New Roman" w:eastAsia="Times New Roman" w:hAnsi="Times New Roman" w:cs="Times New Roman"/>
          <w:color w:val="000000"/>
          <w:sz w:val="24"/>
          <w:szCs w:val="24"/>
          <w:lang w:eastAsia="ru-RU"/>
        </w:rPr>
        <w:t xml:space="preserve"> общих и специальных умений;  состояние сложившейся в ОУ системы оценивания знаний и умений учащихся;  состояние учебно-методического обеспечения образовательного процесса (качество учебников, учебно-методических пособий, наличие технических средств обучения, необходимого  инструментария;  состояние внешнего влияния (семьи, сверстников, СМИ). </w:t>
      </w:r>
      <w:proofErr w:type="gramEnd"/>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i/>
          <w:iCs/>
          <w:color w:val="000000"/>
          <w:sz w:val="24"/>
          <w:szCs w:val="24"/>
          <w:lang w:eastAsia="ru-RU"/>
        </w:rPr>
        <w:t>Факторы, влияющие на качество преподавания</w:t>
      </w:r>
      <w:r w:rsidRPr="00643621">
        <w:rPr>
          <w:rFonts w:ascii="Times New Roman" w:eastAsia="Times New Roman" w:hAnsi="Times New Roman" w:cs="Times New Roman"/>
          <w:color w:val="000000"/>
          <w:sz w:val="24"/>
          <w:szCs w:val="24"/>
          <w:lang w:eastAsia="ru-RU"/>
        </w:rPr>
        <w:t>:  уровень научно-теоретических и специальных знаний преподавателей;  уровень методической подготовки преподавателей;  уровень психолого-педагогической подготовки;  уровень владения современными педагогическими технологиями в области художественного  образования;  наличие мотивации к самообразованию;  уровень организации педагогического труда;  состояние методической учебы преподавателей в ОУ;  состояние учебно-материальной базы.</w:t>
      </w:r>
    </w:p>
    <w:p w:rsidR="00B07AC8" w:rsidRPr="00643621" w:rsidRDefault="00FA21EE"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val="en-US" w:eastAsia="ru-RU"/>
        </w:rPr>
        <w:lastRenderedPageBreak/>
        <w:t>X</w:t>
      </w:r>
      <w:r w:rsidR="00B07AC8" w:rsidRPr="00643621">
        <w:rPr>
          <w:rFonts w:ascii="Times New Roman" w:eastAsia="Times New Roman" w:hAnsi="Times New Roman" w:cs="Times New Roman"/>
          <w:b/>
          <w:bCs/>
          <w:color w:val="000000"/>
          <w:sz w:val="24"/>
          <w:szCs w:val="24"/>
          <w:lang w:eastAsia="ru-RU"/>
        </w:rPr>
        <w:t>I. РЕАЛИЗАЦИЯ ОБРАЗОВАТЕЛЬНОЙ ПРОГРАММЫ</w:t>
      </w:r>
    </w:p>
    <w:p w:rsidR="00B07AC8" w:rsidRPr="00643621" w:rsidRDefault="00B07AC8" w:rsidP="00B218E2">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Факторами, влияющие на развитие школы как организации:  уровень целенаправленности деятельности педагогического коллектива;  уровень создания педагогическим коллективом необходимости развития ОУ;  состояние условий, атмосферы, поддерживающих изменения, нововведении, научно-педагогические связи;  уровень творческого подхода к педагогической деятельности;  конкурентоспособность  ОУ на рынке педагогических услуг;  состояние материальных и кадровых ресурсов;  уровень профессиональной квалификации педагогических кадров;  уровень стабильности кадров.  </w:t>
      </w:r>
      <w:proofErr w:type="gramEnd"/>
    </w:p>
    <w:p w:rsidR="00B07AC8" w:rsidRPr="00643621" w:rsidRDefault="00B07AC8" w:rsidP="00B218E2">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 xml:space="preserve">Настоящая программа определяет основные направления и системообразующие принципы функционирования и развития на период до 2018 года </w:t>
      </w:r>
      <w:proofErr w:type="spellStart"/>
      <w:r w:rsidR="00FA21EE" w:rsidRPr="00643621">
        <w:rPr>
          <w:rFonts w:ascii="Times New Roman" w:eastAsia="Times New Roman" w:hAnsi="Times New Roman" w:cs="Times New Roman"/>
          <w:color w:val="000000"/>
          <w:sz w:val="24"/>
          <w:szCs w:val="24"/>
          <w:lang w:eastAsia="ru-RU"/>
        </w:rPr>
        <w:t>Сарыг-Сепской</w:t>
      </w:r>
      <w:proofErr w:type="spellEnd"/>
      <w:r w:rsidRPr="00643621">
        <w:rPr>
          <w:rFonts w:ascii="Times New Roman" w:eastAsia="Times New Roman" w:hAnsi="Times New Roman" w:cs="Times New Roman"/>
          <w:color w:val="000000"/>
          <w:sz w:val="24"/>
          <w:szCs w:val="24"/>
          <w:lang w:eastAsia="ru-RU"/>
        </w:rPr>
        <w:t xml:space="preserve"> детской школы искусств как образовательного учреждения дополнительного образования детей художественно-эстетической направленности и дополнительного предпрофессионального общеобразовательного образования, является нормативно-организационной основой, которая определяет стратегию совершенствования системы дополнительного образования в соответствии с развитием этой системы в стране.</w:t>
      </w:r>
      <w:proofErr w:type="gramEnd"/>
    </w:p>
    <w:p w:rsidR="00B07AC8" w:rsidRPr="00643621" w:rsidRDefault="00B07AC8" w:rsidP="00B218E2">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Целью программы является определение общей стратегии развития образования в школе, определение роли и места школы в сфере дополнительного образования </w:t>
      </w:r>
      <w:proofErr w:type="spellStart"/>
      <w:r w:rsidR="00FA21EE" w:rsidRPr="00643621">
        <w:rPr>
          <w:rFonts w:ascii="Times New Roman" w:eastAsia="Times New Roman" w:hAnsi="Times New Roman" w:cs="Times New Roman"/>
          <w:color w:val="000000"/>
          <w:sz w:val="24"/>
          <w:szCs w:val="24"/>
          <w:lang w:eastAsia="ru-RU"/>
        </w:rPr>
        <w:t>Каа-Хемского</w:t>
      </w:r>
      <w:proofErr w:type="spellEnd"/>
      <w:r w:rsidRPr="00643621">
        <w:rPr>
          <w:rFonts w:ascii="Times New Roman" w:eastAsia="Times New Roman" w:hAnsi="Times New Roman" w:cs="Times New Roman"/>
          <w:color w:val="000000"/>
          <w:sz w:val="24"/>
          <w:szCs w:val="24"/>
          <w:lang w:eastAsia="ru-RU"/>
        </w:rPr>
        <w:t xml:space="preserve"> района, приведение системы образования в школе в состояние, адекватное потребностям социума и отдельной личности.</w:t>
      </w:r>
    </w:p>
    <w:p w:rsidR="00B07AC8" w:rsidRPr="00643621" w:rsidRDefault="00B07AC8" w:rsidP="00B218E2">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Представленная программа развития учитывает то, что обширный многонациональный контингент учащихся различных отделений ДШИ, различен не только по возрасту, музыкальным и физическим данным, но и по складу психики и типам нервной деятельности. Её цель — наиболее эффективно организовать учебный процесс в соответствии с современными требованиями, предъявляемыми к педагогике искусства. С одной стороны, она способствует подъёму музыкальной, хореографической и художественной культуры и отвечает запросам самых широких общественных слоев и различных социальных групп, с другой обеспечивает совершенствование процесса развития и воспитания наиболее одарённых учащихся, будущих профессионалов.</w:t>
      </w:r>
    </w:p>
    <w:p w:rsidR="00B07AC8" w:rsidRPr="00643621" w:rsidRDefault="00B07AC8" w:rsidP="00B218E2">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Таким образом, </w:t>
      </w:r>
      <w:proofErr w:type="spellStart"/>
      <w:r w:rsidR="00FA21EE" w:rsidRPr="00643621">
        <w:rPr>
          <w:rFonts w:ascii="Times New Roman" w:eastAsia="Times New Roman" w:hAnsi="Times New Roman" w:cs="Times New Roman"/>
          <w:color w:val="000000"/>
          <w:sz w:val="24"/>
          <w:szCs w:val="24"/>
          <w:lang w:eastAsia="ru-RU"/>
        </w:rPr>
        <w:t>Сарыг-</w:t>
      </w:r>
      <w:r w:rsidR="00B218E2">
        <w:rPr>
          <w:rFonts w:ascii="Times New Roman" w:eastAsia="Times New Roman" w:hAnsi="Times New Roman" w:cs="Times New Roman"/>
          <w:color w:val="000000"/>
          <w:sz w:val="24"/>
          <w:szCs w:val="24"/>
          <w:lang w:eastAsia="ru-RU"/>
        </w:rPr>
        <w:t>С</w:t>
      </w:r>
      <w:r w:rsidR="00FA21EE" w:rsidRPr="00643621">
        <w:rPr>
          <w:rFonts w:ascii="Times New Roman" w:eastAsia="Times New Roman" w:hAnsi="Times New Roman" w:cs="Times New Roman"/>
          <w:color w:val="000000"/>
          <w:sz w:val="24"/>
          <w:szCs w:val="24"/>
          <w:lang w:eastAsia="ru-RU"/>
        </w:rPr>
        <w:t>епская</w:t>
      </w:r>
      <w:proofErr w:type="spellEnd"/>
      <w:r w:rsidRPr="00643621">
        <w:rPr>
          <w:rFonts w:ascii="Times New Roman" w:eastAsia="Times New Roman" w:hAnsi="Times New Roman" w:cs="Times New Roman"/>
          <w:color w:val="000000"/>
          <w:sz w:val="24"/>
          <w:szCs w:val="24"/>
          <w:lang w:eastAsia="ru-RU"/>
        </w:rPr>
        <w:t xml:space="preserve"> школа искусств обеспечивает комплексную программу развития детей в системе непрерывного образования, доступность обучения для всех детей посёлка, разнообразие образовательных услуг, улучшение качества образования на </w:t>
      </w:r>
      <w:proofErr w:type="gramStart"/>
      <w:r w:rsidRPr="00643621">
        <w:rPr>
          <w:rFonts w:ascii="Times New Roman" w:eastAsia="Times New Roman" w:hAnsi="Times New Roman" w:cs="Times New Roman"/>
          <w:color w:val="000000"/>
          <w:sz w:val="24"/>
          <w:szCs w:val="24"/>
          <w:lang w:eastAsia="ru-RU"/>
        </w:rPr>
        <w:t>уровне</w:t>
      </w:r>
      <w:proofErr w:type="gramEnd"/>
      <w:r w:rsidRPr="00643621">
        <w:rPr>
          <w:rFonts w:ascii="Times New Roman" w:eastAsia="Times New Roman" w:hAnsi="Times New Roman" w:cs="Times New Roman"/>
          <w:color w:val="000000"/>
          <w:sz w:val="24"/>
          <w:szCs w:val="24"/>
          <w:lang w:eastAsia="ru-RU"/>
        </w:rPr>
        <w:t xml:space="preserve"> как государственного стандарта, так и повышенных требований к профессионально ориентированным учащимся.</w:t>
      </w:r>
    </w:p>
    <w:p w:rsidR="00B07AC8" w:rsidRPr="00643621" w:rsidRDefault="00B07AC8" w:rsidP="00B218E2">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 школе особое внимание уделяется гармоническому развитию личности, воспитанию на общечеловеческих ценностях, формированию базовой культуры учащихся, укреплению здоровья, оказанию помощи в саморазвитии каждого школьника.</w:t>
      </w:r>
    </w:p>
    <w:p w:rsidR="00B07AC8" w:rsidRPr="00643621" w:rsidRDefault="00B07AC8" w:rsidP="00B218E2">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В современных условиях укрепляется связь школы с дошкольными учреждениями, </w:t>
      </w:r>
      <w:proofErr w:type="spellStart"/>
      <w:r w:rsidRPr="00643621">
        <w:rPr>
          <w:rFonts w:ascii="Times New Roman" w:eastAsia="Times New Roman" w:hAnsi="Times New Roman" w:cs="Times New Roman"/>
          <w:color w:val="000000"/>
          <w:sz w:val="24"/>
          <w:szCs w:val="24"/>
          <w:lang w:eastAsia="ru-RU"/>
        </w:rPr>
        <w:t>ССУЗами</w:t>
      </w:r>
      <w:proofErr w:type="spellEnd"/>
      <w:r w:rsidRPr="00643621">
        <w:rPr>
          <w:rFonts w:ascii="Times New Roman" w:eastAsia="Times New Roman" w:hAnsi="Times New Roman" w:cs="Times New Roman"/>
          <w:color w:val="000000"/>
          <w:sz w:val="24"/>
          <w:szCs w:val="24"/>
          <w:lang w:eastAsia="ru-RU"/>
        </w:rPr>
        <w:t xml:space="preserve"> и ВУЗами как основа создания и развития единого педагогического комплекса. Вместе с тем осуществляется </w:t>
      </w:r>
      <w:proofErr w:type="spellStart"/>
      <w:r w:rsidRPr="00643621">
        <w:rPr>
          <w:rFonts w:ascii="Times New Roman" w:eastAsia="Times New Roman" w:hAnsi="Times New Roman" w:cs="Times New Roman"/>
          <w:color w:val="000000"/>
          <w:sz w:val="24"/>
          <w:szCs w:val="24"/>
          <w:lang w:eastAsia="ru-RU"/>
        </w:rPr>
        <w:t>многопрофильность</w:t>
      </w:r>
      <w:proofErr w:type="spellEnd"/>
      <w:r w:rsidRPr="00643621">
        <w:rPr>
          <w:rFonts w:ascii="Times New Roman" w:eastAsia="Times New Roman" w:hAnsi="Times New Roman" w:cs="Times New Roman"/>
          <w:color w:val="000000"/>
          <w:sz w:val="24"/>
          <w:szCs w:val="24"/>
          <w:lang w:eastAsia="ru-RU"/>
        </w:rPr>
        <w:t xml:space="preserve"> и </w:t>
      </w:r>
      <w:proofErr w:type="spellStart"/>
      <w:r w:rsidRPr="00643621">
        <w:rPr>
          <w:rFonts w:ascii="Times New Roman" w:eastAsia="Times New Roman" w:hAnsi="Times New Roman" w:cs="Times New Roman"/>
          <w:color w:val="000000"/>
          <w:sz w:val="24"/>
          <w:szCs w:val="24"/>
          <w:lang w:eastAsia="ru-RU"/>
        </w:rPr>
        <w:t>разноуровневость</w:t>
      </w:r>
      <w:proofErr w:type="spellEnd"/>
      <w:r w:rsidRPr="00643621">
        <w:rPr>
          <w:rFonts w:ascii="Times New Roman" w:eastAsia="Times New Roman" w:hAnsi="Times New Roman" w:cs="Times New Roman"/>
          <w:color w:val="000000"/>
          <w:sz w:val="24"/>
          <w:szCs w:val="24"/>
          <w:lang w:eastAsia="ru-RU"/>
        </w:rPr>
        <w:t> обучения, разрабатываются и отбираются наиболее эффективные технологии образования.</w:t>
      </w:r>
    </w:p>
    <w:p w:rsidR="00B07AC8" w:rsidRPr="00643621" w:rsidRDefault="00B07AC8" w:rsidP="00B218E2">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lastRenderedPageBreak/>
        <w:t>Системный   характер   нововведений,   обеспечивающий   перевод   школы в качественно новое состояние, требует соответствующей управляющей системы.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Функциональное обеспечение реализации программы</w:t>
      </w:r>
      <w:r w:rsidRPr="00643621">
        <w:rPr>
          <w:rFonts w:ascii="Times New Roman" w:eastAsia="Times New Roman" w:hAnsi="Times New Roman" w:cs="Times New Roman"/>
          <w:color w:val="000000"/>
          <w:sz w:val="24"/>
          <w:szCs w:val="24"/>
          <w:lang w:eastAsia="ru-RU"/>
        </w:rPr>
        <w:t>.</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Функционал административного аппарата</w:t>
      </w:r>
      <w:r w:rsidRPr="00643621">
        <w:rPr>
          <w:rFonts w:ascii="Times New Roman" w:eastAsia="Times New Roman" w:hAnsi="Times New Roman" w:cs="Times New Roman"/>
          <w:color w:val="000000"/>
          <w:sz w:val="24"/>
          <w:szCs w:val="24"/>
          <w:lang w:eastAsia="ru-RU"/>
        </w:rPr>
        <w:t>:</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i/>
          <w:iCs/>
          <w:color w:val="000000"/>
          <w:sz w:val="24"/>
          <w:szCs w:val="24"/>
          <w:lang w:eastAsia="ru-RU"/>
        </w:rPr>
        <w:t>Директор </w:t>
      </w:r>
      <w:r w:rsidRPr="00643621">
        <w:rPr>
          <w:rFonts w:ascii="Times New Roman" w:eastAsia="Times New Roman" w:hAnsi="Times New Roman" w:cs="Times New Roman"/>
          <w:color w:val="000000"/>
          <w:sz w:val="24"/>
          <w:szCs w:val="24"/>
          <w:lang w:eastAsia="ru-RU"/>
        </w:rPr>
        <w:t>- общее руководство, координация деятельности подразделений, расстановка кадров и контроль, обеспечение реализации программы и создание условий для выполнения ее содержания.</w:t>
      </w:r>
    </w:p>
    <w:p w:rsidR="00B07AC8" w:rsidRPr="00643621" w:rsidRDefault="00B07AC8" w:rsidP="00203F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i/>
          <w:iCs/>
          <w:color w:val="000000"/>
          <w:sz w:val="24"/>
          <w:szCs w:val="24"/>
          <w:lang w:eastAsia="ru-RU"/>
        </w:rPr>
        <w:t>Заместители директора по учебной и воспитательной работе:</w:t>
      </w:r>
      <w:r w:rsidRPr="00643621">
        <w:rPr>
          <w:rFonts w:ascii="Times New Roman" w:eastAsia="Times New Roman" w:hAnsi="Times New Roman" w:cs="Times New Roman"/>
          <w:color w:val="000000"/>
          <w:sz w:val="24"/>
          <w:szCs w:val="24"/>
          <w:lang w:eastAsia="ru-RU"/>
        </w:rPr>
        <w:br/>
        <w:t xml:space="preserve">- научно-методическое обеспечение и разработка, корректировка компонентов, направлений деятельности; обобщение работы по реализации программы, анализ результатов, координация деятельности структурных подразделений, научно-методическое консультирование;  организация  учебного  процесса,  реализация  образовательных  программ,  контроль  и  диагностика  </w:t>
      </w:r>
      <w:proofErr w:type="spellStart"/>
      <w:r w:rsidRPr="00643621">
        <w:rPr>
          <w:rFonts w:ascii="Times New Roman" w:eastAsia="Times New Roman" w:hAnsi="Times New Roman" w:cs="Times New Roman"/>
          <w:color w:val="000000"/>
          <w:sz w:val="24"/>
          <w:szCs w:val="24"/>
          <w:lang w:eastAsia="ru-RU"/>
        </w:rPr>
        <w:t>обученности</w:t>
      </w:r>
      <w:proofErr w:type="spellEnd"/>
      <w:r w:rsidRPr="00643621">
        <w:rPr>
          <w:rFonts w:ascii="Times New Roman" w:eastAsia="Times New Roman" w:hAnsi="Times New Roman" w:cs="Times New Roman"/>
          <w:color w:val="000000"/>
          <w:sz w:val="24"/>
          <w:szCs w:val="24"/>
          <w:lang w:eastAsia="ru-RU"/>
        </w:rPr>
        <w:t>  и  развития  школьника;  организационное, методическое, материально-техническое    обеспечение мероприятий и направлений деятельности,  организационно-практическая деятельность, анализ работы и обобщение опыта работы школы.</w:t>
      </w:r>
      <w:proofErr w:type="gramEnd"/>
    </w:p>
    <w:p w:rsidR="00B07AC8" w:rsidRPr="00643621" w:rsidRDefault="00B07AC8" w:rsidP="00203F9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i/>
          <w:iCs/>
          <w:color w:val="000000"/>
          <w:sz w:val="24"/>
          <w:szCs w:val="24"/>
          <w:lang w:eastAsia="ru-RU"/>
        </w:rPr>
        <w:t>Руководители  структурных  подразделений  школы  — заведующие   методическими отделениями (МО):</w:t>
      </w:r>
      <w:r w:rsidRPr="00643621">
        <w:rPr>
          <w:rFonts w:ascii="Times New Roman" w:eastAsia="Times New Roman" w:hAnsi="Times New Roman" w:cs="Times New Roman"/>
          <w:color w:val="000000"/>
          <w:sz w:val="24"/>
          <w:szCs w:val="24"/>
          <w:lang w:eastAsia="ru-RU"/>
        </w:rPr>
        <w:br/>
        <w:t>- общее руководство, организационно-методическая деятельность по реализации программы с преподавателями, распространение передового педагогического опыта, обобщение    результатов учебно-воспитательной, творческой работы по развитию учащихся, работе с определенными категориями учащихся     (одаренными, перспективными, успешными, профессионально сориентированными учащимися).</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Функционал педагогических работников:</w:t>
      </w:r>
    </w:p>
    <w:p w:rsidR="00B07AC8" w:rsidRPr="00643621" w:rsidRDefault="00B07AC8" w:rsidP="00203F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i/>
          <w:iCs/>
          <w:color w:val="000000"/>
          <w:sz w:val="24"/>
          <w:szCs w:val="24"/>
          <w:lang w:eastAsia="ru-RU"/>
        </w:rPr>
        <w:t>Преподаватели школы</w:t>
      </w:r>
      <w:r w:rsidRPr="00643621">
        <w:rPr>
          <w:rFonts w:ascii="Times New Roman" w:eastAsia="Times New Roman" w:hAnsi="Times New Roman" w:cs="Times New Roman"/>
          <w:color w:val="000000"/>
          <w:sz w:val="24"/>
          <w:szCs w:val="24"/>
          <w:lang w:eastAsia="ru-RU"/>
        </w:rPr>
        <w:t>: планирование работы по освоению программы, по развитию системы учебно-воспитательного, творческого, исследовательского процессов дополнительного образования, внеклассной и внешкольной работы и реализация        планов          в         практике,  проведении   уроков   и  других   форм   занятий,   их   наглядно-иллюстративное, методическое,  техническое  обеспечение, проведение индивидуальной работы с учащимися, анализ результативности,      проведение диагностики     степени освоения образовательной программы,  планирование работы в системе воспитательной, творческой, общественной, внешкольной работы и реализация</w:t>
      </w:r>
      <w:proofErr w:type="gramEnd"/>
      <w:r w:rsidRPr="00643621">
        <w:rPr>
          <w:rFonts w:ascii="Times New Roman" w:eastAsia="Times New Roman" w:hAnsi="Times New Roman" w:cs="Times New Roman"/>
          <w:color w:val="000000"/>
          <w:sz w:val="24"/>
          <w:szCs w:val="24"/>
          <w:lang w:eastAsia="ru-RU"/>
        </w:rPr>
        <w:t xml:space="preserve"> планов  в практике,  анализ результативности,  работа с родителями и общественностью,     наглядно-иллюстративное, экспозиционное оформление классов,  формирование нравственной среды школы.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643621">
        <w:rPr>
          <w:rFonts w:ascii="Times New Roman" w:eastAsia="Times New Roman" w:hAnsi="Times New Roman" w:cs="Times New Roman"/>
          <w:i/>
          <w:iCs/>
          <w:color w:val="000000"/>
          <w:sz w:val="24"/>
          <w:szCs w:val="24"/>
          <w:lang w:eastAsia="ru-RU"/>
        </w:rPr>
        <w:t>Внутришкольное</w:t>
      </w:r>
      <w:proofErr w:type="spellEnd"/>
      <w:r w:rsidRPr="00643621">
        <w:rPr>
          <w:rFonts w:ascii="Times New Roman" w:eastAsia="Times New Roman" w:hAnsi="Times New Roman" w:cs="Times New Roman"/>
          <w:i/>
          <w:iCs/>
          <w:color w:val="000000"/>
          <w:sz w:val="24"/>
          <w:szCs w:val="24"/>
          <w:lang w:eastAsia="ru-RU"/>
        </w:rPr>
        <w:t xml:space="preserve"> управление основывается на принципах:</w:t>
      </w:r>
    </w:p>
    <w:p w:rsidR="00B07AC8" w:rsidRPr="00643621" w:rsidRDefault="00B07AC8" w:rsidP="00203F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1)  профессионализма руководящих работников учреждения (проявляется в наличии правильных устремлений, целей, реальном владении основами научных теорий и вариативными технологиями управленческой деятельности, знании педагогических инноваций, нормативно – правовой базы);</w:t>
      </w:r>
      <w:r w:rsidRPr="00643621">
        <w:rPr>
          <w:rFonts w:ascii="Times New Roman" w:eastAsia="Times New Roman" w:hAnsi="Times New Roman" w:cs="Times New Roman"/>
          <w:color w:val="000000"/>
          <w:sz w:val="24"/>
          <w:szCs w:val="24"/>
          <w:lang w:eastAsia="ru-RU"/>
        </w:rPr>
        <w:br/>
        <w:t xml:space="preserve">2) </w:t>
      </w:r>
      <w:proofErr w:type="spellStart"/>
      <w:r w:rsidRPr="00643621">
        <w:rPr>
          <w:rFonts w:ascii="Times New Roman" w:eastAsia="Times New Roman" w:hAnsi="Times New Roman" w:cs="Times New Roman"/>
          <w:color w:val="000000"/>
          <w:sz w:val="24"/>
          <w:szCs w:val="24"/>
          <w:lang w:eastAsia="ru-RU"/>
        </w:rPr>
        <w:t>мотивационности</w:t>
      </w:r>
      <w:proofErr w:type="spellEnd"/>
      <w:r w:rsidRPr="00643621">
        <w:rPr>
          <w:rFonts w:ascii="Times New Roman" w:eastAsia="Times New Roman" w:hAnsi="Times New Roman" w:cs="Times New Roman"/>
          <w:color w:val="000000"/>
          <w:sz w:val="24"/>
          <w:szCs w:val="24"/>
          <w:lang w:eastAsia="ru-RU"/>
        </w:rPr>
        <w:t xml:space="preserve">   управления, предполагающей соответствие  сформулированных </w:t>
      </w:r>
      <w:r w:rsidRPr="00643621">
        <w:rPr>
          <w:rFonts w:ascii="Times New Roman" w:eastAsia="Times New Roman" w:hAnsi="Times New Roman" w:cs="Times New Roman"/>
          <w:color w:val="000000"/>
          <w:sz w:val="24"/>
          <w:szCs w:val="24"/>
          <w:lang w:eastAsia="ru-RU"/>
        </w:rPr>
        <w:lastRenderedPageBreak/>
        <w:t>целей  ценностным ориентациям членов    школьного коллектива, эффективное сотрудничество руководителей с учащимися, родителями (законными представителями), работниками и общественностью, возможность творческой состязательности в достижении поставленных целей;</w:t>
      </w:r>
      <w:proofErr w:type="gramEnd"/>
      <w:r w:rsidRPr="00643621">
        <w:rPr>
          <w:rFonts w:ascii="Times New Roman" w:eastAsia="Times New Roman" w:hAnsi="Times New Roman" w:cs="Times New Roman"/>
          <w:color w:val="000000"/>
          <w:sz w:val="24"/>
          <w:szCs w:val="24"/>
          <w:lang w:eastAsia="ru-RU"/>
        </w:rPr>
        <w:br/>
        <w:t>3) определенности должностных обязанностей, прав и ответственности;</w:t>
      </w:r>
      <w:r w:rsidRPr="00643621">
        <w:rPr>
          <w:rFonts w:ascii="Times New Roman" w:eastAsia="Times New Roman" w:hAnsi="Times New Roman" w:cs="Times New Roman"/>
          <w:color w:val="000000"/>
          <w:sz w:val="24"/>
          <w:szCs w:val="24"/>
          <w:lang w:eastAsia="ru-RU"/>
        </w:rPr>
        <w:br/>
        <w:t>4) самостоятельности при принятии управленческих решений;</w:t>
      </w:r>
      <w:r w:rsidRPr="00643621">
        <w:rPr>
          <w:rFonts w:ascii="Times New Roman" w:eastAsia="Times New Roman" w:hAnsi="Times New Roman" w:cs="Times New Roman"/>
          <w:color w:val="000000"/>
          <w:sz w:val="24"/>
          <w:szCs w:val="24"/>
          <w:lang w:eastAsia="ru-RU"/>
        </w:rPr>
        <w:br/>
        <w:t>5) коллегиальности в определении и решении проблем;</w:t>
      </w:r>
      <w:r w:rsidRPr="00643621">
        <w:rPr>
          <w:rFonts w:ascii="Times New Roman" w:eastAsia="Times New Roman" w:hAnsi="Times New Roman" w:cs="Times New Roman"/>
          <w:color w:val="000000"/>
          <w:sz w:val="24"/>
          <w:szCs w:val="24"/>
          <w:lang w:eastAsia="ru-RU"/>
        </w:rPr>
        <w:br/>
        <w:t>6) демократического стиля руководства и контроля;</w:t>
      </w:r>
      <w:r w:rsidRPr="00643621">
        <w:rPr>
          <w:rFonts w:ascii="Times New Roman" w:eastAsia="Times New Roman" w:hAnsi="Times New Roman" w:cs="Times New Roman"/>
          <w:color w:val="000000"/>
          <w:sz w:val="24"/>
          <w:szCs w:val="24"/>
          <w:lang w:eastAsia="ru-RU"/>
        </w:rPr>
        <w:br/>
        <w:t xml:space="preserve">7) </w:t>
      </w:r>
      <w:proofErr w:type="spellStart"/>
      <w:r w:rsidRPr="00643621">
        <w:rPr>
          <w:rFonts w:ascii="Times New Roman" w:eastAsia="Times New Roman" w:hAnsi="Times New Roman" w:cs="Times New Roman"/>
          <w:color w:val="000000"/>
          <w:sz w:val="24"/>
          <w:szCs w:val="24"/>
          <w:lang w:eastAsia="ru-RU"/>
        </w:rPr>
        <w:t>гуманизации</w:t>
      </w:r>
      <w:proofErr w:type="spellEnd"/>
      <w:r w:rsidRPr="00643621">
        <w:rPr>
          <w:rFonts w:ascii="Times New Roman" w:eastAsia="Times New Roman" w:hAnsi="Times New Roman" w:cs="Times New Roman"/>
          <w:color w:val="000000"/>
          <w:sz w:val="24"/>
          <w:szCs w:val="24"/>
          <w:lang w:eastAsia="ru-RU"/>
        </w:rPr>
        <w:t xml:space="preserve"> образовательного процесса</w:t>
      </w:r>
      <w:proofErr w:type="gramStart"/>
      <w:r w:rsidRPr="00643621">
        <w:rPr>
          <w:rFonts w:ascii="Times New Roman" w:eastAsia="Times New Roman" w:hAnsi="Times New Roman" w:cs="Times New Roman"/>
          <w:color w:val="000000"/>
          <w:sz w:val="24"/>
          <w:szCs w:val="24"/>
          <w:lang w:eastAsia="ru-RU"/>
        </w:rPr>
        <w:t xml:space="preserve"> .</w:t>
      </w:r>
      <w:proofErr w:type="gramEnd"/>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Организационное обеспечение реализации программы.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1. Разработка, обсуждение и утверждение образовательной программы школы и скорректированных образовательных программ по предметам.</w:t>
      </w:r>
      <w:r w:rsidRPr="00643621">
        <w:rPr>
          <w:rFonts w:ascii="Times New Roman" w:eastAsia="Times New Roman" w:hAnsi="Times New Roman" w:cs="Times New Roman"/>
          <w:color w:val="000000"/>
          <w:sz w:val="24"/>
          <w:szCs w:val="24"/>
          <w:lang w:eastAsia="ru-RU"/>
        </w:rPr>
        <w:br/>
        <w:t>2. Реализация программы,   диагностика   и   анализ   результативности   освоения программы и эффективности образовательного процесса.   Ежегодный отчёт о реализации образовательной программы на методическом и педагогическом советах.</w:t>
      </w:r>
      <w:r w:rsidRPr="00643621">
        <w:rPr>
          <w:rFonts w:ascii="Times New Roman" w:eastAsia="Times New Roman" w:hAnsi="Times New Roman" w:cs="Times New Roman"/>
          <w:color w:val="000000"/>
          <w:sz w:val="24"/>
          <w:szCs w:val="24"/>
          <w:lang w:eastAsia="ru-RU"/>
        </w:rPr>
        <w:br/>
        <w:t xml:space="preserve">З. </w:t>
      </w:r>
      <w:proofErr w:type="spellStart"/>
      <w:r w:rsidRPr="00643621">
        <w:rPr>
          <w:rFonts w:ascii="Times New Roman" w:eastAsia="Times New Roman" w:hAnsi="Times New Roman" w:cs="Times New Roman"/>
          <w:color w:val="000000"/>
          <w:sz w:val="24"/>
          <w:szCs w:val="24"/>
          <w:lang w:eastAsia="ru-RU"/>
        </w:rPr>
        <w:t>Внутришкольный</w:t>
      </w:r>
      <w:proofErr w:type="spellEnd"/>
      <w:r w:rsidRPr="00643621">
        <w:rPr>
          <w:rFonts w:ascii="Times New Roman" w:eastAsia="Times New Roman" w:hAnsi="Times New Roman" w:cs="Times New Roman"/>
          <w:color w:val="000000"/>
          <w:sz w:val="24"/>
          <w:szCs w:val="24"/>
          <w:lang w:eastAsia="ru-RU"/>
        </w:rPr>
        <w:t xml:space="preserve"> административный </w:t>
      </w:r>
      <w:proofErr w:type="gramStart"/>
      <w:r w:rsidRPr="00643621">
        <w:rPr>
          <w:rFonts w:ascii="Times New Roman" w:eastAsia="Times New Roman" w:hAnsi="Times New Roman" w:cs="Times New Roman"/>
          <w:color w:val="000000"/>
          <w:sz w:val="24"/>
          <w:szCs w:val="24"/>
          <w:lang w:eastAsia="ru-RU"/>
        </w:rPr>
        <w:t>контроль за</w:t>
      </w:r>
      <w:proofErr w:type="gramEnd"/>
      <w:r w:rsidRPr="00643621">
        <w:rPr>
          <w:rFonts w:ascii="Times New Roman" w:eastAsia="Times New Roman" w:hAnsi="Times New Roman" w:cs="Times New Roman"/>
          <w:color w:val="000000"/>
          <w:sz w:val="24"/>
          <w:szCs w:val="24"/>
          <w:lang w:eastAsia="ru-RU"/>
        </w:rPr>
        <w:t xml:space="preserve"> выполнением и освоением образовательной программы.</w:t>
      </w:r>
      <w:r w:rsidRPr="00643621">
        <w:rPr>
          <w:rFonts w:ascii="Times New Roman" w:eastAsia="Times New Roman" w:hAnsi="Times New Roman" w:cs="Times New Roman"/>
          <w:color w:val="000000"/>
          <w:sz w:val="24"/>
          <w:szCs w:val="24"/>
          <w:lang w:eastAsia="ru-RU"/>
        </w:rPr>
        <w:br/>
        <w:t>4.Организация  самоконтроля преподавателей и концертмейстеров за выполнением образовательной программы.</w:t>
      </w:r>
      <w:r w:rsidRPr="00643621">
        <w:rPr>
          <w:rFonts w:ascii="Times New Roman" w:eastAsia="Times New Roman" w:hAnsi="Times New Roman" w:cs="Times New Roman"/>
          <w:color w:val="000000"/>
          <w:sz w:val="24"/>
          <w:szCs w:val="24"/>
          <w:lang w:eastAsia="ru-RU"/>
        </w:rPr>
        <w:br/>
        <w:t>5. Координация и регулирование деятельности по реализации образовательной программы в структурных подразделениях.</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Методическое обеспечение программы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1. Разработки образовательных программ по новым предметам по выбору, их корректировка.</w:t>
      </w:r>
      <w:r w:rsidRPr="00643621">
        <w:rPr>
          <w:rFonts w:ascii="Times New Roman" w:eastAsia="Times New Roman" w:hAnsi="Times New Roman" w:cs="Times New Roman"/>
          <w:color w:val="000000"/>
          <w:sz w:val="24"/>
          <w:szCs w:val="24"/>
          <w:lang w:eastAsia="ru-RU"/>
        </w:rPr>
        <w:br/>
        <w:t xml:space="preserve">2. Рассмотрение на заседаниях Педагогического совета вопросов: качество выполнения и освоения образовательной программы;  развитие учащихся в условиях </w:t>
      </w:r>
      <w:proofErr w:type="spellStart"/>
      <w:r w:rsidRPr="00643621">
        <w:rPr>
          <w:rFonts w:ascii="Times New Roman" w:eastAsia="Times New Roman" w:hAnsi="Times New Roman" w:cs="Times New Roman"/>
          <w:color w:val="000000"/>
          <w:sz w:val="24"/>
          <w:szCs w:val="24"/>
          <w:lang w:eastAsia="ru-RU"/>
        </w:rPr>
        <w:t>разноуровневых</w:t>
      </w:r>
      <w:proofErr w:type="spellEnd"/>
      <w:r w:rsidRPr="00643621">
        <w:rPr>
          <w:rFonts w:ascii="Times New Roman" w:eastAsia="Times New Roman" w:hAnsi="Times New Roman" w:cs="Times New Roman"/>
          <w:color w:val="000000"/>
          <w:sz w:val="24"/>
          <w:szCs w:val="24"/>
          <w:lang w:eastAsia="ru-RU"/>
        </w:rPr>
        <w:t xml:space="preserve"> требований освоения образовательной программы;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задачи ДШИ в условиях предпрофессионального образования в России;  культурное пространство  области и координация деятельности компонентов воспитательной системы ДШИ; обобщение опыта работы с одаренными учащимися в ДШИ и его использование в педагогическом коллективе; опыт работы и современные технологии работы со слабоуспевающими учащимися результативность педагогики сотворчества; программное обеспечение воспитательного процесса в ДШИ.</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4. Разработки сценариев мероприятий, проектов:</w:t>
      </w:r>
    </w:p>
    <w:p w:rsidR="00B07AC8" w:rsidRPr="00643621" w:rsidRDefault="00B07AC8" w:rsidP="00203F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а) связи с общеобразовательными и со средними профессиональными учебными заведениями в системе предпрофессионального образования,</w:t>
      </w:r>
      <w:r w:rsidRPr="00643621">
        <w:rPr>
          <w:rFonts w:ascii="Times New Roman" w:eastAsia="Times New Roman" w:hAnsi="Times New Roman" w:cs="Times New Roman"/>
          <w:color w:val="000000"/>
          <w:sz w:val="24"/>
          <w:szCs w:val="24"/>
          <w:lang w:eastAsia="ru-RU"/>
        </w:rPr>
        <w:br/>
        <w:t>б) культурно-национальные традиции в педагогической системе ДШИ и др.)</w:t>
      </w:r>
      <w:proofErr w:type="gramEnd"/>
    </w:p>
    <w:p w:rsidR="00B07AC8" w:rsidRPr="00643621" w:rsidRDefault="00B07AC8" w:rsidP="00203F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5. Разработка    тематики    методических    и    научно-исследовательских    работ преподавателей, концертмейстеров и учащихся.</w:t>
      </w:r>
      <w:r w:rsidRPr="00643621">
        <w:rPr>
          <w:rFonts w:ascii="Times New Roman" w:eastAsia="Times New Roman" w:hAnsi="Times New Roman" w:cs="Times New Roman"/>
          <w:color w:val="000000"/>
          <w:sz w:val="24"/>
          <w:szCs w:val="24"/>
          <w:lang w:eastAsia="ru-RU"/>
        </w:rPr>
        <w:br/>
        <w:t>6. Использование   психологических  тестов  по   исследованию   уровня   развития творческих способностей, профессиональных склонностей и пр.</w:t>
      </w:r>
      <w:r w:rsidRPr="00643621">
        <w:rPr>
          <w:rFonts w:ascii="Times New Roman" w:eastAsia="Times New Roman" w:hAnsi="Times New Roman" w:cs="Times New Roman"/>
          <w:color w:val="000000"/>
          <w:sz w:val="24"/>
          <w:szCs w:val="24"/>
          <w:lang w:eastAsia="ru-RU"/>
        </w:rPr>
        <w:br/>
        <w:t xml:space="preserve">7. Разработка   критериев   оценки   способностей   учащихся   для    заключения педагогического консилиума при определении    образовательной  программы </w:t>
      </w:r>
      <w:r w:rsidRPr="00643621">
        <w:rPr>
          <w:rFonts w:ascii="Times New Roman" w:eastAsia="Times New Roman" w:hAnsi="Times New Roman" w:cs="Times New Roman"/>
          <w:color w:val="000000"/>
          <w:sz w:val="24"/>
          <w:szCs w:val="24"/>
          <w:lang w:eastAsia="ru-RU"/>
        </w:rPr>
        <w:lastRenderedPageBreak/>
        <w:t>(индивидуальной) учащегося.</w:t>
      </w:r>
      <w:r w:rsidRPr="00643621">
        <w:rPr>
          <w:rFonts w:ascii="Times New Roman" w:eastAsia="Times New Roman" w:hAnsi="Times New Roman" w:cs="Times New Roman"/>
          <w:color w:val="000000"/>
          <w:sz w:val="24"/>
          <w:szCs w:val="24"/>
          <w:lang w:eastAsia="ru-RU"/>
        </w:rPr>
        <w:br/>
        <w:t>8. Примерная тематика заседаний методических объединений и отделений, отделов:</w:t>
      </w:r>
    </w:p>
    <w:p w:rsidR="00B07AC8" w:rsidRPr="00643621" w:rsidRDefault="00B07AC8" w:rsidP="00203F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643621">
        <w:rPr>
          <w:rFonts w:ascii="Times New Roman" w:eastAsia="Times New Roman" w:hAnsi="Times New Roman" w:cs="Times New Roman"/>
          <w:color w:val="000000"/>
          <w:sz w:val="24"/>
          <w:szCs w:val="24"/>
          <w:lang w:eastAsia="ru-RU"/>
        </w:rPr>
        <w:t>- Результативность освоения образовательной программы классам, предметам, по категориям учащихся (одаренных, слабоуспевающих), по персональным достижениям учащихся;</w:t>
      </w:r>
      <w:r w:rsidRPr="00643621">
        <w:rPr>
          <w:rFonts w:ascii="Times New Roman" w:eastAsia="Times New Roman" w:hAnsi="Times New Roman" w:cs="Times New Roman"/>
          <w:color w:val="000000"/>
          <w:sz w:val="24"/>
          <w:szCs w:val="24"/>
          <w:lang w:eastAsia="ru-RU"/>
        </w:rPr>
        <w:br/>
        <w:t>- Современные педагогические технологии и их использование в практике работы ДШИ;</w:t>
      </w:r>
      <w:r w:rsidRPr="00643621">
        <w:rPr>
          <w:rFonts w:ascii="Times New Roman" w:eastAsia="Times New Roman" w:hAnsi="Times New Roman" w:cs="Times New Roman"/>
          <w:color w:val="000000"/>
          <w:sz w:val="24"/>
          <w:szCs w:val="24"/>
          <w:lang w:eastAsia="ru-RU"/>
        </w:rPr>
        <w:br/>
        <w:t>- Диагностика и анализ результативности обучения учащихся по предметам;</w:t>
      </w:r>
      <w:r w:rsidRPr="00643621">
        <w:rPr>
          <w:rFonts w:ascii="Times New Roman" w:eastAsia="Times New Roman" w:hAnsi="Times New Roman" w:cs="Times New Roman"/>
          <w:color w:val="000000"/>
          <w:sz w:val="24"/>
          <w:szCs w:val="24"/>
          <w:lang w:eastAsia="ru-RU"/>
        </w:rPr>
        <w:br/>
        <w:t>- Новые методы и методики диагностики  художественных способностей   и эффективность их применения;</w:t>
      </w:r>
      <w:r w:rsidRPr="00643621">
        <w:rPr>
          <w:rFonts w:ascii="Times New Roman" w:eastAsia="Times New Roman" w:hAnsi="Times New Roman" w:cs="Times New Roman"/>
          <w:color w:val="000000"/>
          <w:sz w:val="24"/>
          <w:szCs w:val="24"/>
          <w:lang w:eastAsia="ru-RU"/>
        </w:rPr>
        <w:br/>
        <w:t>- Анализ открытых уроков и пути совершенствования педагогического мастерства;</w:t>
      </w:r>
      <w:proofErr w:type="gramEnd"/>
      <w:r w:rsidRPr="00643621">
        <w:rPr>
          <w:rFonts w:ascii="Times New Roman" w:eastAsia="Times New Roman" w:hAnsi="Times New Roman" w:cs="Times New Roman"/>
          <w:color w:val="000000"/>
          <w:sz w:val="24"/>
          <w:szCs w:val="24"/>
          <w:lang w:eastAsia="ru-RU"/>
        </w:rPr>
        <w:br/>
        <w:t>- Рецензирование творческих, тематических и концертных мероприятий;</w:t>
      </w:r>
      <w:r w:rsidRPr="00643621">
        <w:rPr>
          <w:rFonts w:ascii="Times New Roman" w:eastAsia="Times New Roman" w:hAnsi="Times New Roman" w:cs="Times New Roman"/>
          <w:color w:val="000000"/>
          <w:sz w:val="24"/>
          <w:szCs w:val="24"/>
          <w:lang w:eastAsia="ru-RU"/>
        </w:rPr>
        <w:br/>
        <w:t>- Вопросы самореализации учащегося в условиях творческой деятельности ДШИ;</w:t>
      </w:r>
      <w:r w:rsidRPr="00643621">
        <w:rPr>
          <w:rFonts w:ascii="Times New Roman" w:eastAsia="Times New Roman" w:hAnsi="Times New Roman" w:cs="Times New Roman"/>
          <w:color w:val="000000"/>
          <w:sz w:val="24"/>
          <w:szCs w:val="24"/>
          <w:lang w:eastAsia="ru-RU"/>
        </w:rPr>
        <w:br/>
        <w:t>- Пути совершенствования педагогического и исполнительского   мастерства преподавателей в системе непрерывного образования и самообразования.</w:t>
      </w:r>
    </w:p>
    <w:p w:rsidR="00B218E2"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9. Организация повышения квалификации в школе (педагогический лекторий и творческие  группы) по практическому внедрению современных педагогических технологий и обобщению работы по ним.</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10. Подготовка методических и репертуарных сборников.</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Материально-техническое обеспечение программы</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 комплектование фондов </w:t>
      </w:r>
      <w:proofErr w:type="gramStart"/>
      <w:r w:rsidRPr="00643621">
        <w:rPr>
          <w:rFonts w:ascii="Times New Roman" w:eastAsia="Times New Roman" w:hAnsi="Times New Roman" w:cs="Times New Roman"/>
          <w:color w:val="000000"/>
          <w:sz w:val="24"/>
          <w:szCs w:val="24"/>
          <w:lang w:eastAsia="ru-RU"/>
        </w:rPr>
        <w:t>методического</w:t>
      </w:r>
      <w:proofErr w:type="gramEnd"/>
      <w:r w:rsidRPr="00643621">
        <w:rPr>
          <w:rFonts w:ascii="Times New Roman" w:eastAsia="Times New Roman" w:hAnsi="Times New Roman" w:cs="Times New Roman"/>
          <w:color w:val="000000"/>
          <w:sz w:val="24"/>
          <w:szCs w:val="24"/>
          <w:lang w:eastAsia="ru-RU"/>
        </w:rPr>
        <w:t xml:space="preserve"> и учебных кабинетов периодической,</w:t>
      </w:r>
      <w:r w:rsidRPr="00643621">
        <w:rPr>
          <w:rFonts w:ascii="Times New Roman" w:eastAsia="Times New Roman" w:hAnsi="Times New Roman" w:cs="Times New Roman"/>
          <w:color w:val="000000"/>
          <w:sz w:val="24"/>
          <w:szCs w:val="24"/>
          <w:lang w:eastAsia="ru-RU"/>
        </w:rPr>
        <w:br/>
        <w:t>методической, специальной, репертуарной  литературой;</w:t>
      </w:r>
    </w:p>
    <w:p w:rsidR="00B07AC8" w:rsidRPr="00643621" w:rsidRDefault="00B07AC8" w:rsidP="00203F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современное оснащение кабинетов,</w:t>
      </w:r>
      <w:r w:rsidRPr="00643621">
        <w:rPr>
          <w:rFonts w:ascii="Times New Roman" w:eastAsia="Times New Roman" w:hAnsi="Times New Roman" w:cs="Times New Roman"/>
          <w:color w:val="000000"/>
          <w:sz w:val="24"/>
          <w:szCs w:val="24"/>
          <w:lang w:eastAsia="ru-RU"/>
        </w:rPr>
        <w:br/>
        <w:t>- обеспечение оборудованием и материалами для работы творческих коллективов</w:t>
      </w:r>
      <w:r w:rsidRPr="00643621">
        <w:rPr>
          <w:rFonts w:ascii="Times New Roman" w:eastAsia="Times New Roman" w:hAnsi="Times New Roman" w:cs="Times New Roman"/>
          <w:color w:val="000000"/>
          <w:sz w:val="24"/>
          <w:szCs w:val="24"/>
          <w:lang w:eastAsia="ru-RU"/>
        </w:rPr>
        <w:br/>
        <w:t>- компьютерное обеспечение библиотеки по созданию банков данных, методического и информационного обеспечения программы;</w:t>
      </w:r>
      <w:r w:rsidRPr="00643621">
        <w:rPr>
          <w:rFonts w:ascii="Times New Roman" w:eastAsia="Times New Roman" w:hAnsi="Times New Roman" w:cs="Times New Roman"/>
          <w:color w:val="000000"/>
          <w:sz w:val="24"/>
          <w:szCs w:val="24"/>
          <w:lang w:eastAsia="ru-RU"/>
        </w:rPr>
        <w:br/>
        <w:t>- материально-техническое обеспечение издательской деятельности по распространению передового опыта.</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ЗАКЛЮЧЕНИЕ</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Данная программа разработана на 201</w:t>
      </w:r>
      <w:r w:rsidR="00B267CA">
        <w:rPr>
          <w:rFonts w:ascii="Times New Roman" w:eastAsia="Times New Roman" w:hAnsi="Times New Roman" w:cs="Times New Roman"/>
          <w:color w:val="000000"/>
          <w:sz w:val="24"/>
          <w:szCs w:val="24"/>
          <w:lang w:eastAsia="ru-RU"/>
        </w:rPr>
        <w:t>4</w:t>
      </w:r>
      <w:r w:rsidRPr="00643621">
        <w:rPr>
          <w:rFonts w:ascii="Times New Roman" w:eastAsia="Times New Roman" w:hAnsi="Times New Roman" w:cs="Times New Roman"/>
          <w:color w:val="000000"/>
          <w:sz w:val="24"/>
          <w:szCs w:val="24"/>
          <w:lang w:eastAsia="ru-RU"/>
        </w:rPr>
        <w:t>-2018 год.</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b/>
          <w:bCs/>
          <w:color w:val="000000"/>
          <w:sz w:val="24"/>
          <w:szCs w:val="24"/>
          <w:lang w:eastAsia="ru-RU"/>
        </w:rPr>
        <w:t>Этапы реализации программы </w:t>
      </w:r>
    </w:p>
    <w:p w:rsidR="00B07AC8" w:rsidRPr="00643621" w:rsidRDefault="00B07AC8" w:rsidP="00B07A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1-й этап - подготовительный. Проблемно-ориентированный анализ состояния учебной работы школы. Выявление исходного состояния по всем параметрам и аспектам. Анализ образовательных программ и учебных планов, возможности реализации дополнительных </w:t>
      </w:r>
      <w:r w:rsidR="00203F9D" w:rsidRPr="00643621">
        <w:rPr>
          <w:rFonts w:ascii="Times New Roman" w:eastAsia="Times New Roman" w:hAnsi="Times New Roman" w:cs="Times New Roman"/>
          <w:color w:val="000000"/>
          <w:sz w:val="24"/>
          <w:szCs w:val="24"/>
          <w:lang w:eastAsia="ru-RU"/>
        </w:rPr>
        <w:t xml:space="preserve">общеобразовательных программ в </w:t>
      </w:r>
      <w:r w:rsidRPr="00643621">
        <w:rPr>
          <w:rFonts w:ascii="Times New Roman" w:eastAsia="Times New Roman" w:hAnsi="Times New Roman" w:cs="Times New Roman"/>
          <w:color w:val="000000"/>
          <w:sz w:val="24"/>
          <w:szCs w:val="24"/>
          <w:lang w:eastAsia="ru-RU"/>
        </w:rPr>
        <w:t>ДШИ, приоритеты начала работы по осуществлению этой деятельности.</w:t>
      </w:r>
      <w:r w:rsidRPr="00643621">
        <w:rPr>
          <w:rFonts w:ascii="Times New Roman" w:eastAsia="Times New Roman" w:hAnsi="Times New Roman" w:cs="Times New Roman"/>
          <w:color w:val="000000"/>
          <w:sz w:val="24"/>
          <w:szCs w:val="24"/>
          <w:lang w:eastAsia="ru-RU"/>
        </w:rPr>
        <w:br/>
        <w:t>2-й этап – основной. Теоретическое обоснование проблемы. Изучение педагогическим коллективом теории проблемы и методическая учеба по овладению моделью самоанализа на педсоветах, заседаниях методического совета, накопление теоретического материала. Практическое исследование проблемы, пропаганда педагогического опыта ведущих школ области.</w:t>
      </w:r>
      <w:r w:rsidRPr="00643621">
        <w:rPr>
          <w:rFonts w:ascii="Times New Roman" w:eastAsia="Times New Roman" w:hAnsi="Times New Roman" w:cs="Times New Roman"/>
          <w:color w:val="000000"/>
          <w:sz w:val="24"/>
          <w:szCs w:val="24"/>
          <w:lang w:eastAsia="ru-RU"/>
        </w:rPr>
        <w:br/>
        <w:t xml:space="preserve">3-й этап – заключительный Подведение итогов работы: научно-практическая </w:t>
      </w:r>
      <w:r w:rsidRPr="00643621">
        <w:rPr>
          <w:rFonts w:ascii="Times New Roman" w:eastAsia="Times New Roman" w:hAnsi="Times New Roman" w:cs="Times New Roman"/>
          <w:color w:val="000000"/>
          <w:sz w:val="24"/>
          <w:szCs w:val="24"/>
          <w:lang w:eastAsia="ru-RU"/>
        </w:rPr>
        <w:lastRenderedPageBreak/>
        <w:t>конференция;  выступления, творческие отчеты,  педагогические выставки, систематизация накопленного материала. </w:t>
      </w:r>
    </w:p>
    <w:p w:rsidR="00B07AC8" w:rsidRPr="00643621" w:rsidRDefault="00B07AC8" w:rsidP="00B218E2">
      <w:pPr>
        <w:shd w:val="clear" w:color="auto" w:fill="FFFFFF"/>
        <w:spacing w:before="100" w:beforeAutospacing="1" w:after="0"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 xml:space="preserve">Духовно-нравственное развитие и воспитание гражданина России является ключевым фактором развития страны, обеспечения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минуя человека, состояние и качество его внутренней жизни. Процесс преподавания в ДШИ, в отличие от иных, менее долговременных, типов учреждений дополнительного образования детей, не сводится только к обучению практическим умениям и навыкам. Содержательные и методические аспекты преподавания искусства в условиях ДШИ целиком и на всех уровнях обучения пронизаны и ориентированы только на высшие духовные ценности. </w:t>
      </w:r>
      <w:proofErr w:type="gramStart"/>
      <w:r w:rsidRPr="00643621">
        <w:rPr>
          <w:rFonts w:ascii="Times New Roman" w:eastAsia="Times New Roman" w:hAnsi="Times New Roman" w:cs="Times New Roman"/>
          <w:color w:val="000000"/>
          <w:sz w:val="24"/>
          <w:szCs w:val="24"/>
          <w:lang w:eastAsia="ru-RU"/>
        </w:rPr>
        <w:t>Именно потому, что ДШИ осуществляет системное, комплексное, глубоко индивидуализированное художественное образование и воспитание детей и подростков на основе активной художественной деятельности на протяжении длительного времени (до 7-8 лет) в важнейший период становления их личности (школьный период), ДШИ вносят наиболее весомый и существенный, системный комплексный вклад в формирование культурного слоя нации, обладающего высокими духовно-нравственными качествами.</w:t>
      </w:r>
      <w:proofErr w:type="gramEnd"/>
    </w:p>
    <w:p w:rsidR="00B07AC8" w:rsidRPr="00643621" w:rsidRDefault="00B07AC8" w:rsidP="00B218E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В новой редакции закона «Об образовании в РФ» детские шко</w:t>
      </w:r>
      <w:r w:rsidRPr="00643621">
        <w:rPr>
          <w:rFonts w:ascii="Times New Roman" w:eastAsia="Times New Roman" w:hAnsi="Times New Roman" w:cs="Times New Roman"/>
          <w:color w:val="000000"/>
          <w:sz w:val="24"/>
          <w:szCs w:val="24"/>
          <w:lang w:eastAsia="ru-RU"/>
        </w:rPr>
        <w:softHyphen/>
        <w:t>лы искусств выделяются в особый вид образовательных учреждений, реализующих «дополнительные предпрофессиональные общеобразовательные программы в области искусств». К минимуму содержания, структуре и условиям реализации данных предпрофессиональных общеобразовательных программ в области ис</w:t>
      </w:r>
      <w:r w:rsidRPr="00643621">
        <w:rPr>
          <w:rFonts w:ascii="Times New Roman" w:eastAsia="Times New Roman" w:hAnsi="Times New Roman" w:cs="Times New Roman"/>
          <w:color w:val="000000"/>
          <w:sz w:val="24"/>
          <w:szCs w:val="24"/>
          <w:lang w:eastAsia="ru-RU"/>
        </w:rPr>
        <w:softHyphen/>
        <w:t>кусств и срокам обучения устанавливаются федеральные государственные требо</w:t>
      </w:r>
      <w:r w:rsidRPr="00643621">
        <w:rPr>
          <w:rFonts w:ascii="Times New Roman" w:eastAsia="Times New Roman" w:hAnsi="Times New Roman" w:cs="Times New Roman"/>
          <w:color w:val="000000"/>
          <w:sz w:val="24"/>
          <w:szCs w:val="24"/>
          <w:lang w:eastAsia="ru-RU"/>
        </w:rPr>
        <w:softHyphen/>
        <w:t>вания.</w:t>
      </w:r>
    </w:p>
    <w:p w:rsidR="00B218E2" w:rsidRDefault="00B07AC8" w:rsidP="00B218E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На сегодняшний день не разработаны критерии результативности деятельности детской школы искусств. Министерство культуры РФ предлагает следующие по</w:t>
      </w:r>
      <w:r w:rsidRPr="00643621">
        <w:rPr>
          <w:rFonts w:ascii="Times New Roman" w:eastAsia="Times New Roman" w:hAnsi="Times New Roman" w:cs="Times New Roman"/>
          <w:color w:val="000000"/>
          <w:sz w:val="24"/>
          <w:szCs w:val="24"/>
          <w:lang w:eastAsia="ru-RU"/>
        </w:rPr>
        <w:softHyphen/>
        <w:t>казатели:</w:t>
      </w:r>
    </w:p>
    <w:p w:rsidR="00B07AC8" w:rsidRPr="00643621" w:rsidRDefault="00B07AC8" w:rsidP="00B218E2">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643621">
        <w:rPr>
          <w:rFonts w:ascii="Times New Roman" w:eastAsia="Times New Roman" w:hAnsi="Times New Roman" w:cs="Times New Roman"/>
          <w:color w:val="000000"/>
          <w:sz w:val="24"/>
          <w:szCs w:val="24"/>
          <w:lang w:eastAsia="ru-RU"/>
        </w:rPr>
        <w:t>1) доля обучающихся, принявших участие в смотрах, конкурсах, фестива</w:t>
      </w:r>
      <w:r w:rsidRPr="00643621">
        <w:rPr>
          <w:rFonts w:ascii="Times New Roman" w:eastAsia="Times New Roman" w:hAnsi="Times New Roman" w:cs="Times New Roman"/>
          <w:color w:val="000000"/>
          <w:sz w:val="24"/>
          <w:szCs w:val="24"/>
          <w:lang w:eastAsia="ru-RU"/>
        </w:rPr>
        <w:softHyphen/>
        <w:t>лях и других творческих мероприятиях;</w:t>
      </w:r>
      <w:r w:rsidRPr="00643621">
        <w:rPr>
          <w:rFonts w:ascii="Times New Roman" w:eastAsia="Times New Roman" w:hAnsi="Times New Roman" w:cs="Times New Roman"/>
          <w:color w:val="000000"/>
          <w:sz w:val="24"/>
          <w:szCs w:val="24"/>
          <w:lang w:eastAsia="ru-RU"/>
        </w:rPr>
        <w:br/>
        <w:t>2) доля обучающихся, занявших призовые места на конкурсах, смотрах и других творческих мероприятиях;</w:t>
      </w:r>
      <w:r w:rsidRPr="00643621">
        <w:rPr>
          <w:rFonts w:ascii="Times New Roman" w:eastAsia="Times New Roman" w:hAnsi="Times New Roman" w:cs="Times New Roman"/>
          <w:color w:val="000000"/>
          <w:sz w:val="24"/>
          <w:szCs w:val="24"/>
          <w:lang w:eastAsia="ru-RU"/>
        </w:rPr>
        <w:br/>
        <w:t xml:space="preserve">3) доля обучающихся, продолживших </w:t>
      </w:r>
      <w:proofErr w:type="gramStart"/>
      <w:r w:rsidRPr="00643621">
        <w:rPr>
          <w:rFonts w:ascii="Times New Roman" w:eastAsia="Times New Roman" w:hAnsi="Times New Roman" w:cs="Times New Roman"/>
          <w:color w:val="000000"/>
          <w:sz w:val="24"/>
          <w:szCs w:val="24"/>
          <w:lang w:eastAsia="ru-RU"/>
        </w:rPr>
        <w:t>обучение по программам</w:t>
      </w:r>
      <w:proofErr w:type="gramEnd"/>
      <w:r w:rsidRPr="00643621">
        <w:rPr>
          <w:rFonts w:ascii="Times New Roman" w:eastAsia="Times New Roman" w:hAnsi="Times New Roman" w:cs="Times New Roman"/>
          <w:color w:val="000000"/>
          <w:sz w:val="24"/>
          <w:szCs w:val="24"/>
          <w:lang w:eastAsia="ru-RU"/>
        </w:rPr>
        <w:t xml:space="preserve"> среднего и высшего профессионального образования в области культуры и искусства.</w:t>
      </w:r>
    </w:p>
    <w:p w:rsidR="00B218E2" w:rsidRDefault="00B218E2" w:rsidP="00B218E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07AC8" w:rsidRPr="00643621">
        <w:rPr>
          <w:rFonts w:ascii="Times New Roman" w:eastAsia="Times New Roman" w:hAnsi="Times New Roman" w:cs="Times New Roman"/>
          <w:color w:val="000000"/>
          <w:sz w:val="24"/>
          <w:szCs w:val="24"/>
          <w:lang w:eastAsia="ru-RU"/>
        </w:rPr>
        <w:t>С точки зрения содержания предпрофессиональных образовательных программ и их эффективности данные критерии необходимы для определения успешности выпол</w:t>
      </w:r>
      <w:r w:rsidR="00203F9D" w:rsidRPr="00643621">
        <w:rPr>
          <w:rFonts w:ascii="Times New Roman" w:eastAsia="Times New Roman" w:hAnsi="Times New Roman" w:cs="Times New Roman"/>
          <w:color w:val="000000"/>
          <w:sz w:val="24"/>
          <w:szCs w:val="24"/>
          <w:lang w:eastAsia="ru-RU"/>
        </w:rPr>
        <w:t>нения муниципального задания.  </w:t>
      </w:r>
      <w:r w:rsidR="00B07AC8" w:rsidRPr="00643621">
        <w:rPr>
          <w:rFonts w:ascii="Times New Roman" w:eastAsia="Times New Roman" w:hAnsi="Times New Roman" w:cs="Times New Roman"/>
          <w:color w:val="000000"/>
          <w:sz w:val="24"/>
          <w:szCs w:val="24"/>
          <w:lang w:eastAsia="ru-RU"/>
        </w:rPr>
        <w:t xml:space="preserve">ДШИ отвечает новым требованиям, уровень выпускников соответствующий. </w:t>
      </w:r>
    </w:p>
    <w:p w:rsidR="00B07AC8" w:rsidRPr="00643621" w:rsidRDefault="00B218E2" w:rsidP="00B218E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07AC8" w:rsidRPr="00643621">
        <w:rPr>
          <w:rFonts w:ascii="Times New Roman" w:eastAsia="Times New Roman" w:hAnsi="Times New Roman" w:cs="Times New Roman"/>
          <w:color w:val="000000"/>
          <w:sz w:val="24"/>
          <w:szCs w:val="24"/>
          <w:lang w:eastAsia="ru-RU"/>
        </w:rPr>
        <w:t> Анализ</w:t>
      </w:r>
      <w:r w:rsidR="00203F9D" w:rsidRPr="00643621">
        <w:rPr>
          <w:rFonts w:ascii="Times New Roman" w:eastAsia="Times New Roman" w:hAnsi="Times New Roman" w:cs="Times New Roman"/>
          <w:color w:val="000000"/>
          <w:sz w:val="24"/>
          <w:szCs w:val="24"/>
          <w:lang w:eastAsia="ru-RU"/>
        </w:rPr>
        <w:t xml:space="preserve"> ситуации показывает наличии в </w:t>
      </w:r>
      <w:r w:rsidR="00B07AC8" w:rsidRPr="00643621">
        <w:rPr>
          <w:rFonts w:ascii="Times New Roman" w:eastAsia="Times New Roman" w:hAnsi="Times New Roman" w:cs="Times New Roman"/>
          <w:color w:val="000000"/>
          <w:sz w:val="24"/>
          <w:szCs w:val="24"/>
          <w:lang w:eastAsia="ru-RU"/>
        </w:rPr>
        <w:t>ДШИ сильной школы,</w:t>
      </w:r>
      <w:r>
        <w:rPr>
          <w:rFonts w:ascii="Times New Roman" w:eastAsia="Times New Roman" w:hAnsi="Times New Roman" w:cs="Times New Roman"/>
          <w:color w:val="000000"/>
          <w:sz w:val="24"/>
          <w:szCs w:val="24"/>
          <w:lang w:eastAsia="ru-RU"/>
        </w:rPr>
        <w:t xml:space="preserve"> </w:t>
      </w:r>
      <w:r w:rsidR="00203F9D" w:rsidRPr="00643621">
        <w:rPr>
          <w:rFonts w:ascii="Times New Roman" w:eastAsia="Times New Roman" w:hAnsi="Times New Roman" w:cs="Times New Roman"/>
          <w:color w:val="000000"/>
          <w:sz w:val="24"/>
          <w:szCs w:val="24"/>
          <w:lang w:eastAsia="ru-RU"/>
        </w:rPr>
        <w:t xml:space="preserve">исполнительского </w:t>
      </w:r>
      <w:r>
        <w:rPr>
          <w:rFonts w:ascii="Times New Roman" w:eastAsia="Times New Roman" w:hAnsi="Times New Roman" w:cs="Times New Roman"/>
          <w:color w:val="000000"/>
          <w:sz w:val="24"/>
          <w:szCs w:val="24"/>
          <w:lang w:eastAsia="ru-RU"/>
        </w:rPr>
        <w:t>ма</w:t>
      </w:r>
      <w:r w:rsidR="00203F9D" w:rsidRPr="00643621">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терства</w:t>
      </w:r>
      <w:r w:rsidR="00203F9D" w:rsidRPr="00643621">
        <w:rPr>
          <w:rFonts w:ascii="Times New Roman" w:eastAsia="Times New Roman" w:hAnsi="Times New Roman" w:cs="Times New Roman"/>
          <w:color w:val="000000"/>
          <w:sz w:val="24"/>
          <w:szCs w:val="24"/>
          <w:lang w:eastAsia="ru-RU"/>
        </w:rPr>
        <w:t>. Театрального искусства</w:t>
      </w:r>
      <w:r w:rsidR="00B07AC8" w:rsidRPr="00643621">
        <w:rPr>
          <w:rFonts w:ascii="Times New Roman" w:eastAsia="Times New Roman" w:hAnsi="Times New Roman" w:cs="Times New Roman"/>
          <w:color w:val="000000"/>
          <w:sz w:val="24"/>
          <w:szCs w:val="24"/>
          <w:lang w:eastAsia="ru-RU"/>
        </w:rPr>
        <w:t xml:space="preserve"> традиции оркестрового и ансамблевого исполнения создают положительный имидж школы, способствуют профориентации выпускников и в конечном итоге закреплению кадров на селе. В то же время, есть необходимость в росте подготовки сильных учащихся в конкурсах фортепианного, хореографического отделений. В этих целях организованы </w:t>
      </w:r>
      <w:r w:rsidR="00203F9D" w:rsidRPr="00643621">
        <w:rPr>
          <w:rFonts w:ascii="Times New Roman" w:eastAsia="Times New Roman" w:hAnsi="Times New Roman" w:cs="Times New Roman"/>
          <w:color w:val="000000"/>
          <w:sz w:val="24"/>
          <w:szCs w:val="24"/>
          <w:lang w:eastAsia="ru-RU"/>
        </w:rPr>
        <w:t>различные внутри школьные конкурсы</w:t>
      </w:r>
      <w:r w:rsidR="00B07AC8" w:rsidRPr="00643621">
        <w:rPr>
          <w:rFonts w:ascii="Times New Roman" w:eastAsia="Times New Roman" w:hAnsi="Times New Roman" w:cs="Times New Roman"/>
          <w:color w:val="000000"/>
          <w:sz w:val="24"/>
          <w:szCs w:val="24"/>
          <w:lang w:eastAsia="ru-RU"/>
        </w:rPr>
        <w:t>, что позволит выйти на более высокий конкурсный уровень. Администрация школы придаёт большое значение этому движению, т.к. в числе абитуриентов, обычно, лауреаты конкурсов. Наличие большого количества лауреатов у конкретного преподавателя, в свою очередь, существенно повышает его личный, профессиональный уровень, разряд и категорию.</w:t>
      </w:r>
    </w:p>
    <w:p w:rsidR="00B07AC8" w:rsidRPr="00643621" w:rsidRDefault="00B07AC8" w:rsidP="00B218E2">
      <w:pPr>
        <w:spacing w:after="0"/>
        <w:rPr>
          <w:rFonts w:ascii="Times New Roman" w:eastAsia="Calibri" w:hAnsi="Times New Roman" w:cs="Times New Roman"/>
          <w:sz w:val="24"/>
          <w:szCs w:val="24"/>
        </w:rPr>
      </w:pPr>
    </w:p>
    <w:p w:rsidR="00922116" w:rsidRPr="00643621" w:rsidRDefault="00922116" w:rsidP="00B218E2">
      <w:pPr>
        <w:spacing w:after="0"/>
        <w:rPr>
          <w:rFonts w:ascii="Times New Roman" w:hAnsi="Times New Roman" w:cs="Times New Roman"/>
          <w:sz w:val="24"/>
          <w:szCs w:val="24"/>
        </w:rPr>
      </w:pPr>
    </w:p>
    <w:sectPr w:rsidR="00922116" w:rsidRPr="00643621" w:rsidSect="00643621">
      <w:pgSz w:w="11906" w:h="16838"/>
      <w:pgMar w:top="1134" w:right="850"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CD4"/>
    <w:multiLevelType w:val="multilevel"/>
    <w:tmpl w:val="3BEC5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BF5429"/>
    <w:multiLevelType w:val="multilevel"/>
    <w:tmpl w:val="D6BA5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B36E97"/>
    <w:multiLevelType w:val="multilevel"/>
    <w:tmpl w:val="C8F88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132577"/>
    <w:multiLevelType w:val="multilevel"/>
    <w:tmpl w:val="F4BA0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696560"/>
    <w:multiLevelType w:val="multilevel"/>
    <w:tmpl w:val="B360F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127801"/>
    <w:multiLevelType w:val="multilevel"/>
    <w:tmpl w:val="FB327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593395"/>
    <w:multiLevelType w:val="multilevel"/>
    <w:tmpl w:val="342E3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5321BDB"/>
    <w:multiLevelType w:val="multilevel"/>
    <w:tmpl w:val="AB0EA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16160E"/>
    <w:multiLevelType w:val="multilevel"/>
    <w:tmpl w:val="AAB0C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B690F8E"/>
    <w:multiLevelType w:val="multilevel"/>
    <w:tmpl w:val="FBC68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BBA29B0"/>
    <w:multiLevelType w:val="multilevel"/>
    <w:tmpl w:val="DE40C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0AC7EEE"/>
    <w:multiLevelType w:val="multilevel"/>
    <w:tmpl w:val="8758D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3A44E3B"/>
    <w:multiLevelType w:val="multilevel"/>
    <w:tmpl w:val="E8CEA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59D74B1"/>
    <w:multiLevelType w:val="multilevel"/>
    <w:tmpl w:val="D1BE15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B282ADB"/>
    <w:multiLevelType w:val="multilevel"/>
    <w:tmpl w:val="C31A4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B9C08BA"/>
    <w:multiLevelType w:val="multilevel"/>
    <w:tmpl w:val="03866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D6D366D"/>
    <w:multiLevelType w:val="multilevel"/>
    <w:tmpl w:val="4B5EE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00379E5"/>
    <w:multiLevelType w:val="hybridMultilevel"/>
    <w:tmpl w:val="890CF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B03990"/>
    <w:multiLevelType w:val="multilevel"/>
    <w:tmpl w:val="19BED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45F2E74"/>
    <w:multiLevelType w:val="multilevel"/>
    <w:tmpl w:val="BAE80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CDF3B14"/>
    <w:multiLevelType w:val="multilevel"/>
    <w:tmpl w:val="58320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DEC094E"/>
    <w:multiLevelType w:val="multilevel"/>
    <w:tmpl w:val="49361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0714A0C"/>
    <w:multiLevelType w:val="multilevel"/>
    <w:tmpl w:val="FEC8E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5D80C15"/>
    <w:multiLevelType w:val="multilevel"/>
    <w:tmpl w:val="54CEE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9DF7A83"/>
    <w:multiLevelType w:val="multilevel"/>
    <w:tmpl w:val="67745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A077EBF"/>
    <w:multiLevelType w:val="multilevel"/>
    <w:tmpl w:val="8DB60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B470BE5"/>
    <w:multiLevelType w:val="multilevel"/>
    <w:tmpl w:val="285CC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B4E795F"/>
    <w:multiLevelType w:val="multilevel"/>
    <w:tmpl w:val="15862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F7A1764"/>
    <w:multiLevelType w:val="multilevel"/>
    <w:tmpl w:val="1BD65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4A97DFC"/>
    <w:multiLevelType w:val="multilevel"/>
    <w:tmpl w:val="FC04B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A6C0315"/>
    <w:multiLevelType w:val="multilevel"/>
    <w:tmpl w:val="DAB04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C9E470A"/>
    <w:multiLevelType w:val="multilevel"/>
    <w:tmpl w:val="1AC8D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C2"/>
    <w:rsid w:val="00003943"/>
    <w:rsid w:val="00051DFA"/>
    <w:rsid w:val="00064F39"/>
    <w:rsid w:val="00070736"/>
    <w:rsid w:val="000776A6"/>
    <w:rsid w:val="000B4DC2"/>
    <w:rsid w:val="000C6601"/>
    <w:rsid w:val="000C6AE6"/>
    <w:rsid w:val="000D44CE"/>
    <w:rsid w:val="000E3332"/>
    <w:rsid w:val="000E58E7"/>
    <w:rsid w:val="000E77AC"/>
    <w:rsid w:val="00100722"/>
    <w:rsid w:val="00100C9E"/>
    <w:rsid w:val="00106071"/>
    <w:rsid w:val="00123E3D"/>
    <w:rsid w:val="00135000"/>
    <w:rsid w:val="00181BF9"/>
    <w:rsid w:val="00183C2F"/>
    <w:rsid w:val="001B4ADA"/>
    <w:rsid w:val="001D10A7"/>
    <w:rsid w:val="001D7032"/>
    <w:rsid w:val="001E761E"/>
    <w:rsid w:val="002004B5"/>
    <w:rsid w:val="00203F9D"/>
    <w:rsid w:val="002501D5"/>
    <w:rsid w:val="00254035"/>
    <w:rsid w:val="00262DF6"/>
    <w:rsid w:val="00287673"/>
    <w:rsid w:val="002D630D"/>
    <w:rsid w:val="002D65B4"/>
    <w:rsid w:val="002E2053"/>
    <w:rsid w:val="002E210D"/>
    <w:rsid w:val="003037C4"/>
    <w:rsid w:val="00325FE1"/>
    <w:rsid w:val="0033165E"/>
    <w:rsid w:val="00343042"/>
    <w:rsid w:val="0034402F"/>
    <w:rsid w:val="0035297C"/>
    <w:rsid w:val="003609D4"/>
    <w:rsid w:val="00374EB2"/>
    <w:rsid w:val="003A5229"/>
    <w:rsid w:val="003A5FFA"/>
    <w:rsid w:val="003B1128"/>
    <w:rsid w:val="003B3F34"/>
    <w:rsid w:val="003C7612"/>
    <w:rsid w:val="0040504E"/>
    <w:rsid w:val="0041675B"/>
    <w:rsid w:val="004506D9"/>
    <w:rsid w:val="0047107C"/>
    <w:rsid w:val="004846CF"/>
    <w:rsid w:val="004917A8"/>
    <w:rsid w:val="00491A1E"/>
    <w:rsid w:val="00497F5D"/>
    <w:rsid w:val="004A1971"/>
    <w:rsid w:val="004A78BE"/>
    <w:rsid w:val="004C2A46"/>
    <w:rsid w:val="004E4D17"/>
    <w:rsid w:val="004F156F"/>
    <w:rsid w:val="004F5B41"/>
    <w:rsid w:val="005051B6"/>
    <w:rsid w:val="00533DFF"/>
    <w:rsid w:val="00542CC2"/>
    <w:rsid w:val="00550C85"/>
    <w:rsid w:val="00553138"/>
    <w:rsid w:val="00573C0A"/>
    <w:rsid w:val="005762B6"/>
    <w:rsid w:val="005B360E"/>
    <w:rsid w:val="005B709E"/>
    <w:rsid w:val="005B7111"/>
    <w:rsid w:val="005E2EFD"/>
    <w:rsid w:val="00643621"/>
    <w:rsid w:val="0065572C"/>
    <w:rsid w:val="00671B3C"/>
    <w:rsid w:val="00676A5E"/>
    <w:rsid w:val="00695408"/>
    <w:rsid w:val="006A1D6E"/>
    <w:rsid w:val="006E0D58"/>
    <w:rsid w:val="006F066F"/>
    <w:rsid w:val="007020E6"/>
    <w:rsid w:val="0070404F"/>
    <w:rsid w:val="00715F20"/>
    <w:rsid w:val="00720500"/>
    <w:rsid w:val="00727239"/>
    <w:rsid w:val="0072747E"/>
    <w:rsid w:val="007351DE"/>
    <w:rsid w:val="007446A5"/>
    <w:rsid w:val="007449A4"/>
    <w:rsid w:val="00745FC3"/>
    <w:rsid w:val="00752D55"/>
    <w:rsid w:val="007753F3"/>
    <w:rsid w:val="00777238"/>
    <w:rsid w:val="00781B98"/>
    <w:rsid w:val="00785602"/>
    <w:rsid w:val="00794D44"/>
    <w:rsid w:val="007C4E1B"/>
    <w:rsid w:val="007C67EF"/>
    <w:rsid w:val="007D0BF4"/>
    <w:rsid w:val="007E1E8F"/>
    <w:rsid w:val="007E2E86"/>
    <w:rsid w:val="008174EF"/>
    <w:rsid w:val="00822236"/>
    <w:rsid w:val="008222B7"/>
    <w:rsid w:val="008402E4"/>
    <w:rsid w:val="00863655"/>
    <w:rsid w:val="008761BA"/>
    <w:rsid w:val="00887DD6"/>
    <w:rsid w:val="0089042A"/>
    <w:rsid w:val="008A682A"/>
    <w:rsid w:val="008C5124"/>
    <w:rsid w:val="008C77CD"/>
    <w:rsid w:val="008F33B0"/>
    <w:rsid w:val="00914C92"/>
    <w:rsid w:val="009151A0"/>
    <w:rsid w:val="00916EDC"/>
    <w:rsid w:val="00922116"/>
    <w:rsid w:val="0094009B"/>
    <w:rsid w:val="00942D0E"/>
    <w:rsid w:val="00945533"/>
    <w:rsid w:val="00961F92"/>
    <w:rsid w:val="0097493F"/>
    <w:rsid w:val="00982429"/>
    <w:rsid w:val="00990317"/>
    <w:rsid w:val="00992B5E"/>
    <w:rsid w:val="009F0C06"/>
    <w:rsid w:val="009F1A8E"/>
    <w:rsid w:val="009F7CD3"/>
    <w:rsid w:val="00A2636A"/>
    <w:rsid w:val="00A4178B"/>
    <w:rsid w:val="00A54239"/>
    <w:rsid w:val="00A708A0"/>
    <w:rsid w:val="00A80008"/>
    <w:rsid w:val="00A801CF"/>
    <w:rsid w:val="00A91C31"/>
    <w:rsid w:val="00AD2C2C"/>
    <w:rsid w:val="00AF0A01"/>
    <w:rsid w:val="00AF4194"/>
    <w:rsid w:val="00AF5BEA"/>
    <w:rsid w:val="00B0738A"/>
    <w:rsid w:val="00B07AC8"/>
    <w:rsid w:val="00B218E2"/>
    <w:rsid w:val="00B267CA"/>
    <w:rsid w:val="00B8232F"/>
    <w:rsid w:val="00B96E6C"/>
    <w:rsid w:val="00BA7CCA"/>
    <w:rsid w:val="00BB296B"/>
    <w:rsid w:val="00BB2EB8"/>
    <w:rsid w:val="00BB4F1F"/>
    <w:rsid w:val="00BE3A5E"/>
    <w:rsid w:val="00BE51AA"/>
    <w:rsid w:val="00BE794D"/>
    <w:rsid w:val="00C210C4"/>
    <w:rsid w:val="00C21673"/>
    <w:rsid w:val="00C35F29"/>
    <w:rsid w:val="00C44DBC"/>
    <w:rsid w:val="00C564D2"/>
    <w:rsid w:val="00C75408"/>
    <w:rsid w:val="00CB0652"/>
    <w:rsid w:val="00CC521C"/>
    <w:rsid w:val="00CE71C2"/>
    <w:rsid w:val="00D31D83"/>
    <w:rsid w:val="00D37A63"/>
    <w:rsid w:val="00D42817"/>
    <w:rsid w:val="00D63A19"/>
    <w:rsid w:val="00DA7EF9"/>
    <w:rsid w:val="00DC18E2"/>
    <w:rsid w:val="00DE373E"/>
    <w:rsid w:val="00DE6C11"/>
    <w:rsid w:val="00E0240F"/>
    <w:rsid w:val="00E32D9B"/>
    <w:rsid w:val="00E536DD"/>
    <w:rsid w:val="00E65205"/>
    <w:rsid w:val="00EA076A"/>
    <w:rsid w:val="00EA333C"/>
    <w:rsid w:val="00EB6821"/>
    <w:rsid w:val="00EB6867"/>
    <w:rsid w:val="00EF4B63"/>
    <w:rsid w:val="00EF7A57"/>
    <w:rsid w:val="00F0187E"/>
    <w:rsid w:val="00F25697"/>
    <w:rsid w:val="00F60241"/>
    <w:rsid w:val="00F721B2"/>
    <w:rsid w:val="00F83BD2"/>
    <w:rsid w:val="00F97873"/>
    <w:rsid w:val="00FA21EE"/>
    <w:rsid w:val="00FA484D"/>
    <w:rsid w:val="00FA661A"/>
    <w:rsid w:val="00FB78B9"/>
    <w:rsid w:val="00FC1D56"/>
    <w:rsid w:val="00FE04F3"/>
    <w:rsid w:val="00FE3F57"/>
    <w:rsid w:val="00FF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7AC8"/>
  </w:style>
  <w:style w:type="paragraph" w:styleId="a3">
    <w:name w:val="Normal (Web)"/>
    <w:basedOn w:val="a"/>
    <w:uiPriority w:val="99"/>
    <w:semiHidden/>
    <w:unhideWhenUsed/>
    <w:rsid w:val="00B07A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6E6C"/>
    <w:pPr>
      <w:spacing w:after="0" w:line="240" w:lineRule="auto"/>
      <w:ind w:left="708"/>
    </w:pPr>
    <w:rPr>
      <w:rFonts w:ascii="Times New Roman" w:eastAsia="Times New Roman" w:hAnsi="Times New Roman" w:cs="Times New Roman"/>
      <w:sz w:val="26"/>
      <w:szCs w:val="24"/>
      <w:lang w:eastAsia="ru-RU"/>
    </w:rPr>
  </w:style>
  <w:style w:type="table" w:styleId="a5">
    <w:name w:val="Table Grid"/>
    <w:basedOn w:val="a1"/>
    <w:uiPriority w:val="59"/>
    <w:rsid w:val="00B26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7AC8"/>
  </w:style>
  <w:style w:type="paragraph" w:styleId="a3">
    <w:name w:val="Normal (Web)"/>
    <w:basedOn w:val="a"/>
    <w:uiPriority w:val="99"/>
    <w:semiHidden/>
    <w:unhideWhenUsed/>
    <w:rsid w:val="00B07A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6E6C"/>
    <w:pPr>
      <w:spacing w:after="0" w:line="240" w:lineRule="auto"/>
      <w:ind w:left="708"/>
    </w:pPr>
    <w:rPr>
      <w:rFonts w:ascii="Times New Roman" w:eastAsia="Times New Roman" w:hAnsi="Times New Roman" w:cs="Times New Roman"/>
      <w:sz w:val="26"/>
      <w:szCs w:val="24"/>
      <w:lang w:eastAsia="ru-RU"/>
    </w:rPr>
  </w:style>
  <w:style w:type="table" w:styleId="a5">
    <w:name w:val="Table Grid"/>
    <w:basedOn w:val="a1"/>
    <w:uiPriority w:val="59"/>
    <w:rsid w:val="00B26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0890">
      <w:bodyDiv w:val="1"/>
      <w:marLeft w:val="0"/>
      <w:marRight w:val="0"/>
      <w:marTop w:val="0"/>
      <w:marBottom w:val="0"/>
      <w:divBdr>
        <w:top w:val="none" w:sz="0" w:space="0" w:color="auto"/>
        <w:left w:val="none" w:sz="0" w:space="0" w:color="auto"/>
        <w:bottom w:val="none" w:sz="0" w:space="0" w:color="auto"/>
        <w:right w:val="none" w:sz="0" w:space="0" w:color="auto"/>
      </w:divBdr>
    </w:div>
    <w:div w:id="11369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76532-AF15-4C2B-A635-E0512747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8382</Words>
  <Characters>47782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dcterms:created xsi:type="dcterms:W3CDTF">2014-02-11T04:16:00Z</dcterms:created>
  <dcterms:modified xsi:type="dcterms:W3CDTF">2015-03-31T02:43:00Z</dcterms:modified>
</cp:coreProperties>
</file>